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DB9B" w14:textId="77777777" w:rsidR="00035D45" w:rsidRDefault="00371469" w:rsidP="00035D45">
      <w:pPr>
        <w:pStyle w:val="MainHead11ptGB"/>
      </w:pPr>
      <w:r>
        <w:t>Job Description F</w:t>
      </w:r>
      <w:r w:rsidR="00035D45">
        <w:t>orm</w:t>
      </w:r>
    </w:p>
    <w:p w14:paraId="0A8DC89E" w14:textId="77777777" w:rsidR="00F51C6E" w:rsidRDefault="00F51C6E" w:rsidP="00F51C6E">
      <w:pPr>
        <w:pStyle w:val="BodyText9GB"/>
      </w:pPr>
    </w:p>
    <w:tbl>
      <w:tblPr>
        <w:tblW w:w="0" w:type="auto"/>
        <w:tblBorders>
          <w:top w:val="single" w:sz="4" w:space="0" w:color="7C7B75"/>
          <w:left w:val="single" w:sz="4" w:space="0" w:color="7C7B75"/>
          <w:bottom w:val="single" w:sz="4" w:space="0" w:color="7C7B75"/>
          <w:right w:val="single" w:sz="4" w:space="0" w:color="7C7B75"/>
          <w:insideH w:val="single" w:sz="6" w:space="0" w:color="7C7B75"/>
          <w:insideV w:val="single" w:sz="6" w:space="0" w:color="7C7B75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393"/>
      </w:tblGrid>
      <w:tr w:rsidR="00035D45" w14:paraId="096064EA" w14:textId="77777777" w:rsidTr="00811C75">
        <w:trPr>
          <w:cantSplit/>
          <w:trHeight w:hRule="exact" w:val="454"/>
        </w:trPr>
        <w:tc>
          <w:tcPr>
            <w:tcW w:w="10762" w:type="dxa"/>
            <w:gridSpan w:val="2"/>
            <w:tcBorders>
              <w:top w:val="single" w:sz="4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7C55F9E3" w14:textId="77777777" w:rsidR="00035D45" w:rsidRPr="00035D45" w:rsidRDefault="00035D45" w:rsidP="000675A4">
            <w:pPr>
              <w:pStyle w:val="Whiteboldtext"/>
            </w:pPr>
            <w:r w:rsidRPr="00035D45">
              <w:t>Details of the role</w:t>
            </w:r>
          </w:p>
        </w:tc>
      </w:tr>
      <w:tr w:rsidR="00035D45" w14:paraId="7B083F8D" w14:textId="77777777" w:rsidTr="00811C75">
        <w:trPr>
          <w:cantSplit/>
          <w:trHeight w:hRule="exact" w:val="454"/>
        </w:trPr>
        <w:tc>
          <w:tcPr>
            <w:tcW w:w="3369" w:type="dxa"/>
            <w:tcBorders>
              <w:top w:val="single" w:sz="6" w:space="0" w:color="7C7B75"/>
            </w:tcBorders>
            <w:vAlign w:val="center"/>
          </w:tcPr>
          <w:p w14:paraId="520C2AC4" w14:textId="77777777" w:rsidR="00035D45" w:rsidRPr="00924B3D" w:rsidRDefault="00035D45" w:rsidP="00811C75">
            <w:pPr>
              <w:pStyle w:val="BodyText9GB"/>
              <w:rPr>
                <w:b/>
              </w:rPr>
            </w:pPr>
            <w:r w:rsidRPr="00924B3D">
              <w:rPr>
                <w:b/>
              </w:rPr>
              <w:t>Department</w:t>
            </w:r>
          </w:p>
        </w:tc>
        <w:tc>
          <w:tcPr>
            <w:tcW w:w="7393" w:type="dxa"/>
            <w:tcBorders>
              <w:top w:val="single" w:sz="6" w:space="0" w:color="7C7B75"/>
            </w:tcBorders>
            <w:vAlign w:val="center"/>
          </w:tcPr>
          <w:p w14:paraId="37D17F2A" w14:textId="77777777" w:rsidR="00035D45" w:rsidRPr="00035D45" w:rsidRDefault="00A80805" w:rsidP="00811C75">
            <w:pPr>
              <w:pStyle w:val="BodyText9GB"/>
              <w:rPr>
                <w:rStyle w:val="BoldCharacterGB"/>
              </w:rPr>
            </w:pPr>
            <w:r>
              <w:rPr>
                <w:rStyle w:val="BoldCharacterGB"/>
              </w:rPr>
              <w:t>IT</w:t>
            </w:r>
          </w:p>
        </w:tc>
      </w:tr>
      <w:tr w:rsidR="00035D45" w14:paraId="564974F9" w14:textId="77777777" w:rsidTr="00811C75">
        <w:trPr>
          <w:cantSplit/>
          <w:trHeight w:hRule="exact" w:val="454"/>
        </w:trPr>
        <w:tc>
          <w:tcPr>
            <w:tcW w:w="3369" w:type="dxa"/>
            <w:vAlign w:val="center"/>
          </w:tcPr>
          <w:p w14:paraId="067B0780" w14:textId="77777777" w:rsidR="00035D45" w:rsidRPr="00333A50" w:rsidRDefault="00035D45" w:rsidP="00333A50">
            <w:pPr>
              <w:pStyle w:val="BodyText9GB"/>
            </w:pPr>
            <w:r w:rsidRPr="00333A50">
              <w:t>Job title</w:t>
            </w:r>
          </w:p>
        </w:tc>
        <w:tc>
          <w:tcPr>
            <w:tcW w:w="7393" w:type="dxa"/>
            <w:vAlign w:val="center"/>
          </w:tcPr>
          <w:p w14:paraId="38DB75F8" w14:textId="7E4CA508" w:rsidR="00035D45" w:rsidRDefault="00A80805" w:rsidP="00811C75">
            <w:pPr>
              <w:pStyle w:val="BodyText9GB"/>
            </w:pPr>
            <w:r>
              <w:t>IT Service Support</w:t>
            </w:r>
          </w:p>
        </w:tc>
      </w:tr>
      <w:tr w:rsidR="00035D45" w14:paraId="7BF5D113" w14:textId="77777777" w:rsidTr="00811C75">
        <w:trPr>
          <w:cantSplit/>
          <w:trHeight w:hRule="exact" w:val="454"/>
        </w:trPr>
        <w:tc>
          <w:tcPr>
            <w:tcW w:w="3369" w:type="dxa"/>
            <w:vAlign w:val="center"/>
          </w:tcPr>
          <w:p w14:paraId="5B19520B" w14:textId="77777777" w:rsidR="00035D45" w:rsidRPr="00333A50" w:rsidRDefault="00035D45" w:rsidP="00333A50">
            <w:pPr>
              <w:pStyle w:val="BodyText9GB"/>
            </w:pPr>
            <w:r w:rsidRPr="00333A50">
              <w:t>Temporary/Permanent</w:t>
            </w:r>
          </w:p>
        </w:tc>
        <w:tc>
          <w:tcPr>
            <w:tcW w:w="7393" w:type="dxa"/>
            <w:vAlign w:val="center"/>
          </w:tcPr>
          <w:p w14:paraId="756D44D0" w14:textId="77777777" w:rsidR="00035D45" w:rsidRDefault="00A80805" w:rsidP="00811C75">
            <w:pPr>
              <w:pStyle w:val="BodyText9GB"/>
            </w:pPr>
            <w:r>
              <w:t>Permanent</w:t>
            </w:r>
          </w:p>
        </w:tc>
      </w:tr>
      <w:tr w:rsidR="00035D45" w14:paraId="5F339C72" w14:textId="77777777" w:rsidTr="00811C75">
        <w:trPr>
          <w:cantSplit/>
          <w:trHeight w:hRule="exact" w:val="454"/>
        </w:trPr>
        <w:tc>
          <w:tcPr>
            <w:tcW w:w="3369" w:type="dxa"/>
            <w:tcBorders>
              <w:bottom w:val="single" w:sz="6" w:space="0" w:color="7C7B75"/>
            </w:tcBorders>
            <w:vAlign w:val="center"/>
          </w:tcPr>
          <w:p w14:paraId="2062CD4D" w14:textId="77777777" w:rsidR="00035D45" w:rsidRPr="00333A50" w:rsidRDefault="00035D45" w:rsidP="00333A50">
            <w:pPr>
              <w:pStyle w:val="BodyText9GB"/>
            </w:pPr>
            <w:r w:rsidRPr="00333A50">
              <w:t>Reporting to</w:t>
            </w:r>
          </w:p>
        </w:tc>
        <w:tc>
          <w:tcPr>
            <w:tcW w:w="7393" w:type="dxa"/>
            <w:tcBorders>
              <w:bottom w:val="single" w:sz="6" w:space="0" w:color="7C7B75"/>
            </w:tcBorders>
            <w:vAlign w:val="center"/>
          </w:tcPr>
          <w:p w14:paraId="096ABF25" w14:textId="77777777" w:rsidR="00035D45" w:rsidRDefault="00A80805" w:rsidP="00811C75">
            <w:pPr>
              <w:pStyle w:val="BodyText9GB"/>
            </w:pPr>
            <w:r>
              <w:t xml:space="preserve">IT Service </w:t>
            </w:r>
            <w:r w:rsidR="00001D9C">
              <w:t>Delivery Manager</w:t>
            </w:r>
          </w:p>
        </w:tc>
      </w:tr>
      <w:tr w:rsidR="00035D45" w14:paraId="2729FB5E" w14:textId="77777777" w:rsidTr="00811C75">
        <w:trPr>
          <w:cantSplit/>
          <w:trHeight w:hRule="exact" w:val="454"/>
        </w:trPr>
        <w:tc>
          <w:tcPr>
            <w:tcW w:w="10762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5A05AF7C" w14:textId="77777777" w:rsidR="00035D45" w:rsidRPr="00035D45" w:rsidRDefault="00035D45" w:rsidP="00F97AE9">
            <w:pPr>
              <w:pStyle w:val="Whiteboldtext"/>
            </w:pPr>
            <w:r w:rsidRPr="00035D45">
              <w:t>Breakdown of the work involved</w:t>
            </w:r>
          </w:p>
        </w:tc>
      </w:tr>
      <w:tr w:rsidR="00035D45" w14:paraId="30DBB516" w14:textId="77777777" w:rsidTr="00A80805">
        <w:trPr>
          <w:trHeight w:val="411"/>
        </w:trPr>
        <w:tc>
          <w:tcPr>
            <w:tcW w:w="3369" w:type="dxa"/>
            <w:tcBorders>
              <w:top w:val="single" w:sz="6" w:space="0" w:color="7C7B75"/>
            </w:tcBorders>
          </w:tcPr>
          <w:p w14:paraId="109D1E64" w14:textId="77777777" w:rsidR="00035D45" w:rsidRPr="00333A50" w:rsidRDefault="00035D45" w:rsidP="00333A50">
            <w:pPr>
              <w:pStyle w:val="BodyText9GB"/>
            </w:pPr>
            <w:r w:rsidRPr="00333A50">
              <w:t>Day to day duties</w:t>
            </w:r>
          </w:p>
        </w:tc>
        <w:tc>
          <w:tcPr>
            <w:tcW w:w="7393" w:type="dxa"/>
            <w:tcBorders>
              <w:top w:val="single" w:sz="6" w:space="0" w:color="7C7B75"/>
            </w:tcBorders>
          </w:tcPr>
          <w:p w14:paraId="76A3A29D" w14:textId="77777777" w:rsidR="00A80805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 xml:space="preserve">Report directly to Goodbody IT Service </w:t>
            </w:r>
            <w:r w:rsidR="00001D9C">
              <w:t>Delivery Manager</w:t>
            </w:r>
          </w:p>
          <w:p w14:paraId="7EA25B64" w14:textId="77777777" w:rsidR="00A80805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>Represent Goodbody IT in a professional manner at all times promoting a positive image for the department and building strong working relationships with our users.</w:t>
            </w:r>
          </w:p>
          <w:p w14:paraId="3598FCFF" w14:textId="77777777" w:rsidR="00A80805" w:rsidRPr="00381272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>Act as the first point of contact for all IT issues / queries across all supported platforms</w:t>
            </w:r>
          </w:p>
          <w:p w14:paraId="492E8B3E" w14:textId="70A362EC" w:rsidR="00A80805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>Provide 1st and 2nd level support on all IT Issues / queries across all supported platforms (hardware &amp; software) via both remote connections and desk side visits</w:t>
            </w:r>
          </w:p>
          <w:p w14:paraId="19A0A3BD" w14:textId="77777777" w:rsidR="00A80805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 xml:space="preserve">Assist in the operation </w:t>
            </w:r>
            <w:r w:rsidR="008A53E6">
              <w:t xml:space="preserve">of </w:t>
            </w:r>
            <w:r>
              <w:t xml:space="preserve">an efficient Goodbody IT Service </w:t>
            </w:r>
            <w:r w:rsidR="00865218">
              <w:t>Support</w:t>
            </w:r>
            <w:r>
              <w:t xml:space="preserve"> phone line over which Goodbody users can log all IT issues</w:t>
            </w:r>
          </w:p>
          <w:p w14:paraId="42B657CF" w14:textId="77777777" w:rsidR="00A80805" w:rsidRDefault="00CC4F8F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>Assist in the operation</w:t>
            </w:r>
            <w:r w:rsidR="00A80805">
              <w:t xml:space="preserve"> of an efficient Goodbody IT Service </w:t>
            </w:r>
            <w:r w:rsidR="00865218">
              <w:t>Support</w:t>
            </w:r>
            <w:r w:rsidR="00A80805">
              <w:t xml:space="preserve"> mailbox through which Goodbody users can log all IT issues</w:t>
            </w:r>
          </w:p>
          <w:p w14:paraId="68538B58" w14:textId="77777777" w:rsidR="00A80805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>Complete a detailed morning checklist to ensure that all key Goodbody applications are functioning for market Go-Live.</w:t>
            </w:r>
          </w:p>
          <w:p w14:paraId="6815A56E" w14:textId="77777777" w:rsidR="00A80805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 xml:space="preserve">Log all calls received via phone &amp; email into the proprietary Goodbody IT Service </w:t>
            </w:r>
            <w:r w:rsidR="00CC4F8F">
              <w:t>Support</w:t>
            </w:r>
            <w:r>
              <w:t xml:space="preserve"> call logging tool.</w:t>
            </w:r>
          </w:p>
          <w:p w14:paraId="21784D79" w14:textId="77777777" w:rsidR="00A80805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 xml:space="preserve">Ensure that calls logged are populated with all relevant information available about the user themselves and all information that pertains to their particular issue. </w:t>
            </w:r>
          </w:p>
          <w:p w14:paraId="1F40CCA3" w14:textId="77777777" w:rsidR="00A80805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>Actively update and manage all logged calls to ensure that users are given regular updates on the status of their calls and of their expected resolution time.</w:t>
            </w:r>
          </w:p>
          <w:p w14:paraId="13F74D1A" w14:textId="77777777" w:rsidR="00A80805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 xml:space="preserve">Attend weekly ‘open issues’ review meeting with Goodbody IT Service </w:t>
            </w:r>
            <w:r w:rsidR="00CC4F8F">
              <w:t>Support team</w:t>
            </w:r>
            <w:r>
              <w:t xml:space="preserve"> to highlight issues and identify trends</w:t>
            </w:r>
          </w:p>
          <w:p w14:paraId="1155A7A7" w14:textId="77777777" w:rsidR="00A80805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 xml:space="preserve">Update and maintain a detailed documentation database which forms the support hub for the Goodbody IT Service </w:t>
            </w:r>
            <w:r w:rsidR="00CC4F8F">
              <w:t>Support team</w:t>
            </w:r>
          </w:p>
          <w:p w14:paraId="1E0D76E7" w14:textId="77777777" w:rsidR="00A80805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>Communicate all major service outages to the Goodbody business via email and ensure users are kept informed on the outage right through till resolution</w:t>
            </w:r>
          </w:p>
          <w:p w14:paraId="05974F78" w14:textId="77777777" w:rsidR="00A80805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>
              <w:t>Feed information on service outages / issues into the Goodbody Incident Management process</w:t>
            </w:r>
          </w:p>
          <w:p w14:paraId="18D05004" w14:textId="70116030" w:rsidR="00A80805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 w:rsidRPr="00357B1A">
              <w:t>Liaise</w:t>
            </w:r>
            <w:r w:rsidR="001B6044">
              <w:t xml:space="preserve"> with</w:t>
            </w:r>
            <w:r w:rsidRPr="00357B1A">
              <w:t xml:space="preserve"> internal Goodbody resolver groups (Application Support &amp; Development, IT Operations) in relation to IT issues / q</w:t>
            </w:r>
            <w:r>
              <w:t>ueries on in-house applications</w:t>
            </w:r>
          </w:p>
          <w:p w14:paraId="0A9A5D62" w14:textId="4D585133" w:rsidR="00A80805" w:rsidRPr="00357B1A" w:rsidRDefault="00A80805" w:rsidP="00A80805">
            <w:pPr>
              <w:numPr>
                <w:ilvl w:val="0"/>
                <w:numId w:val="41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</w:pPr>
            <w:r w:rsidRPr="00357B1A">
              <w:t>Liaise with 3rd party providers in relation to IT issues / queries on 3</w:t>
            </w:r>
            <w:r w:rsidRPr="001B6044">
              <w:rPr>
                <w:vertAlign w:val="superscript"/>
              </w:rPr>
              <w:t>rd</w:t>
            </w:r>
            <w:r w:rsidR="001B6044">
              <w:t xml:space="preserve"> </w:t>
            </w:r>
            <w:r w:rsidRPr="00357B1A">
              <w:t>party</w:t>
            </w:r>
            <w:r>
              <w:t xml:space="preserve"> infrastructure / applications</w:t>
            </w:r>
          </w:p>
          <w:p w14:paraId="5EFD275B" w14:textId="77777777" w:rsidR="00035D45" w:rsidRDefault="00A80805" w:rsidP="00A80805">
            <w:pPr>
              <w:pStyle w:val="Bullet9ptGB"/>
              <w:numPr>
                <w:ilvl w:val="0"/>
                <w:numId w:val="41"/>
              </w:numPr>
              <w:spacing w:line="280" w:lineRule="atLeast"/>
              <w:ind w:left="357" w:hanging="357"/>
            </w:pPr>
            <w:r>
              <w:rPr>
                <w:snapToGrid w:val="0"/>
                <w:color w:val="000000"/>
                <w:szCs w:val="18"/>
                <w:lang w:eastAsia="en-US"/>
              </w:rPr>
              <w:lastRenderedPageBreak/>
              <w:t xml:space="preserve"> Flexibility to remain onsite after rostered hours to ensure resolution of key issues if required</w:t>
            </w:r>
          </w:p>
        </w:tc>
      </w:tr>
      <w:tr w:rsidR="00035D45" w14:paraId="1278F750" w14:textId="77777777" w:rsidTr="00A80805">
        <w:trPr>
          <w:trHeight w:val="1836"/>
        </w:trPr>
        <w:tc>
          <w:tcPr>
            <w:tcW w:w="3369" w:type="dxa"/>
          </w:tcPr>
          <w:p w14:paraId="77BEDD76" w14:textId="77777777" w:rsidR="00035D45" w:rsidRPr="00333A50" w:rsidRDefault="00035D45" w:rsidP="00333A50">
            <w:pPr>
              <w:pStyle w:val="BodyText9GB"/>
            </w:pPr>
            <w:r w:rsidRPr="00333A50">
              <w:lastRenderedPageBreak/>
              <w:t>Ad</w:t>
            </w:r>
            <w:r w:rsidR="00051101">
              <w:t>-</w:t>
            </w:r>
            <w:r w:rsidRPr="00333A50">
              <w:t>hoc duties</w:t>
            </w:r>
          </w:p>
        </w:tc>
        <w:tc>
          <w:tcPr>
            <w:tcW w:w="7393" w:type="dxa"/>
          </w:tcPr>
          <w:p w14:paraId="7042FB37" w14:textId="77777777" w:rsidR="00A80805" w:rsidRDefault="00A80805" w:rsidP="00A80805">
            <w:pPr>
              <w:numPr>
                <w:ilvl w:val="0"/>
                <w:numId w:val="37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Assist Goodbody Facilities with Desk Moves, power downs etc.</w:t>
            </w:r>
          </w:p>
          <w:p w14:paraId="54AC56DA" w14:textId="77777777" w:rsidR="00A80805" w:rsidRDefault="00A80805" w:rsidP="00A80805">
            <w:pPr>
              <w:numPr>
                <w:ilvl w:val="0"/>
                <w:numId w:val="37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Assist Goodbody IT with projects, key initiatives as required</w:t>
            </w:r>
          </w:p>
          <w:p w14:paraId="728CDC5B" w14:textId="77777777" w:rsidR="00A80805" w:rsidRDefault="00A80805" w:rsidP="00A80805">
            <w:pPr>
              <w:numPr>
                <w:ilvl w:val="0"/>
                <w:numId w:val="37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Be available to facilitate out of hours work i.e. Weekday, Weekends and/or public/bank holidays as required</w:t>
            </w:r>
          </w:p>
          <w:p w14:paraId="20EE963B" w14:textId="77777777" w:rsidR="00A80805" w:rsidRDefault="00A80805" w:rsidP="00A80805">
            <w:pPr>
              <w:numPr>
                <w:ilvl w:val="0"/>
                <w:numId w:val="37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Provide support to the Goodbody B</w:t>
            </w:r>
            <w:r w:rsidR="004B0F12">
              <w:rPr>
                <w:snapToGrid w:val="0"/>
                <w:color w:val="000000"/>
                <w:lang w:eastAsia="en-US"/>
              </w:rPr>
              <w:t>usiness Continuity Management (BCM) p</w:t>
            </w:r>
            <w:r>
              <w:rPr>
                <w:snapToGrid w:val="0"/>
                <w:color w:val="000000"/>
                <w:lang w:eastAsia="en-US"/>
              </w:rPr>
              <w:t>rocess (testing and/or invocation)</w:t>
            </w:r>
          </w:p>
          <w:p w14:paraId="7C0622FB" w14:textId="77777777" w:rsidR="00035D45" w:rsidRDefault="00A80805" w:rsidP="00A80805">
            <w:pPr>
              <w:pStyle w:val="BodyText9GB"/>
              <w:numPr>
                <w:ilvl w:val="0"/>
                <w:numId w:val="37"/>
              </w:numPr>
              <w:spacing w:line="280" w:lineRule="atLeast"/>
              <w:ind w:left="357" w:hanging="357"/>
            </w:pPr>
            <w:r>
              <w:rPr>
                <w:snapToGrid w:val="0"/>
                <w:color w:val="000000"/>
                <w:szCs w:val="18"/>
                <w:lang w:eastAsia="en-US"/>
              </w:rPr>
              <w:t xml:space="preserve"> Onsite visits to Goodbody regional offices</w:t>
            </w:r>
            <w:r w:rsidR="004B0F12">
              <w:rPr>
                <w:snapToGrid w:val="0"/>
                <w:color w:val="000000"/>
                <w:szCs w:val="18"/>
                <w:lang w:eastAsia="en-US"/>
              </w:rPr>
              <w:t xml:space="preserve"> &amp; BCM site as required</w:t>
            </w:r>
          </w:p>
        </w:tc>
      </w:tr>
      <w:tr w:rsidR="00035D45" w14:paraId="390F3675" w14:textId="77777777" w:rsidTr="00811C75">
        <w:trPr>
          <w:cantSplit/>
          <w:trHeight w:hRule="exact" w:val="454"/>
        </w:trPr>
        <w:tc>
          <w:tcPr>
            <w:tcW w:w="10762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45B482EA" w14:textId="77777777" w:rsidR="00035D45" w:rsidRPr="00035D45" w:rsidRDefault="00035D45" w:rsidP="00A80805">
            <w:pPr>
              <w:pStyle w:val="Whiteboldtext"/>
              <w:spacing w:line="280" w:lineRule="atLeast"/>
              <w:ind w:left="357" w:hanging="357"/>
            </w:pPr>
            <w:r w:rsidRPr="00035D45">
              <w:t>Experience required</w:t>
            </w:r>
          </w:p>
        </w:tc>
      </w:tr>
      <w:tr w:rsidR="00035D45" w14:paraId="40601746" w14:textId="77777777" w:rsidTr="004B0F12">
        <w:trPr>
          <w:cantSplit/>
          <w:trHeight w:val="4919"/>
        </w:trPr>
        <w:tc>
          <w:tcPr>
            <w:tcW w:w="3369" w:type="dxa"/>
            <w:tcBorders>
              <w:top w:val="single" w:sz="6" w:space="0" w:color="7C7B75"/>
            </w:tcBorders>
          </w:tcPr>
          <w:p w14:paraId="17A8EC1D" w14:textId="77777777" w:rsidR="00035D45" w:rsidRPr="00333A50" w:rsidRDefault="00035D45" w:rsidP="00333A50">
            <w:pPr>
              <w:pStyle w:val="BodyText9GB"/>
            </w:pPr>
            <w:r w:rsidRPr="00333A50">
              <w:t>Specific systems knowledge</w:t>
            </w:r>
          </w:p>
        </w:tc>
        <w:tc>
          <w:tcPr>
            <w:tcW w:w="7393" w:type="dxa"/>
            <w:tcBorders>
              <w:top w:val="single" w:sz="6" w:space="0" w:color="7C7B75"/>
            </w:tcBorders>
          </w:tcPr>
          <w:p w14:paraId="4676E48F" w14:textId="0018B415" w:rsidR="00A80805" w:rsidRDefault="00A80805" w:rsidP="00A80805">
            <w:pPr>
              <w:numPr>
                <w:ilvl w:val="0"/>
                <w:numId w:val="38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Working knowledge of Windows Active directory a</w:t>
            </w:r>
            <w:r w:rsidR="004B0F12">
              <w:rPr>
                <w:snapToGrid w:val="0"/>
                <w:color w:val="000000"/>
                <w:lang w:eastAsia="en-US"/>
              </w:rPr>
              <w:t xml:space="preserve">nd administration of Windows OS </w:t>
            </w:r>
            <w:r>
              <w:rPr>
                <w:snapToGrid w:val="0"/>
                <w:color w:val="000000"/>
                <w:lang w:eastAsia="en-US"/>
              </w:rPr>
              <w:t>i.e. Windows 7</w:t>
            </w:r>
            <w:r w:rsidR="004B0F12">
              <w:rPr>
                <w:snapToGrid w:val="0"/>
                <w:color w:val="000000"/>
                <w:lang w:eastAsia="en-US"/>
              </w:rPr>
              <w:t xml:space="preserve"> &amp; above</w:t>
            </w:r>
          </w:p>
          <w:p w14:paraId="4EC14605" w14:textId="08D00B82" w:rsidR="001B6044" w:rsidRPr="001B6044" w:rsidRDefault="001B6044" w:rsidP="001B6044">
            <w:pPr>
              <w:pStyle w:val="BodyText9GB"/>
              <w:numPr>
                <w:ilvl w:val="0"/>
                <w:numId w:val="38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Working knowledge &amp; previous experience of Windows PowerShell</w:t>
            </w:r>
          </w:p>
          <w:p w14:paraId="42CA6692" w14:textId="77777777" w:rsidR="00A80805" w:rsidRDefault="00A80805" w:rsidP="00A80805">
            <w:pPr>
              <w:numPr>
                <w:ilvl w:val="0"/>
                <w:numId w:val="38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A high degree of computer literacy &amp; technical competency in key areas such as Telephony, Networks and the Internet</w:t>
            </w:r>
          </w:p>
          <w:p w14:paraId="69CDD8E9" w14:textId="77777777" w:rsidR="00A80805" w:rsidRDefault="00A80805" w:rsidP="00A80805">
            <w:pPr>
              <w:numPr>
                <w:ilvl w:val="0"/>
                <w:numId w:val="38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Working knowledge of the administration &amp; use of industry standard email platforms e.g. Microsoft Outlook</w:t>
            </w:r>
            <w:r w:rsidR="004B0F12">
              <w:rPr>
                <w:snapToGrid w:val="0"/>
                <w:color w:val="000000"/>
                <w:lang w:eastAsia="en-US"/>
              </w:rPr>
              <w:t xml:space="preserve"> / Office365</w:t>
            </w:r>
          </w:p>
          <w:p w14:paraId="190755BD" w14:textId="77777777" w:rsidR="00A80805" w:rsidRDefault="00A80805" w:rsidP="00A80805">
            <w:pPr>
              <w:numPr>
                <w:ilvl w:val="0"/>
                <w:numId w:val="38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Working knowledge and experience in the Microsoft Office suite of products i.e. Excel, Word, PowerPoint.</w:t>
            </w:r>
          </w:p>
          <w:p w14:paraId="4970E723" w14:textId="77777777" w:rsidR="00A80805" w:rsidRDefault="00A80805" w:rsidP="00A80805">
            <w:pPr>
              <w:numPr>
                <w:ilvl w:val="0"/>
                <w:numId w:val="38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Working knowledge of ITIL level call logging tools and experience in managing call queue and workloads within same.</w:t>
            </w:r>
          </w:p>
          <w:p w14:paraId="0B5FFB64" w14:textId="77777777" w:rsidR="00A80805" w:rsidRDefault="00A80805" w:rsidP="00A80805">
            <w:pPr>
              <w:numPr>
                <w:ilvl w:val="0"/>
                <w:numId w:val="38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Working knowledge of IT Service Desk tools for remote issue resolution e.g. RDP etc.</w:t>
            </w:r>
          </w:p>
          <w:p w14:paraId="7C3BDE5A" w14:textId="77777777" w:rsidR="00A80805" w:rsidRDefault="00A80805" w:rsidP="00A80805">
            <w:pPr>
              <w:numPr>
                <w:ilvl w:val="0"/>
                <w:numId w:val="38"/>
              </w:numPr>
              <w:tabs>
                <w:tab w:val="clear" w:pos="284"/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A high level of experience in investigating, identifying, replicating and resolving issues on a vast array of hardware and software platforms</w:t>
            </w:r>
          </w:p>
          <w:p w14:paraId="1FCE1749" w14:textId="77777777" w:rsidR="00035D45" w:rsidRDefault="00A80805" w:rsidP="00A80805">
            <w:pPr>
              <w:pStyle w:val="BodyText9GB"/>
              <w:numPr>
                <w:ilvl w:val="0"/>
                <w:numId w:val="38"/>
              </w:numPr>
              <w:spacing w:line="280" w:lineRule="atLeast"/>
              <w:ind w:left="357" w:hanging="357"/>
            </w:pPr>
            <w:r>
              <w:rPr>
                <w:snapToGrid w:val="0"/>
                <w:color w:val="000000"/>
                <w:szCs w:val="18"/>
                <w:lang w:eastAsia="en-US"/>
              </w:rPr>
              <w:t xml:space="preserve"> Extensive knowledge and experience of providing high quality customer service to a diverse user base</w:t>
            </w:r>
          </w:p>
        </w:tc>
      </w:tr>
      <w:tr w:rsidR="00035D45" w14:paraId="793CA96F" w14:textId="77777777" w:rsidTr="00D151B6">
        <w:trPr>
          <w:cantSplit/>
          <w:trHeight w:hRule="exact" w:val="867"/>
        </w:trPr>
        <w:tc>
          <w:tcPr>
            <w:tcW w:w="3369" w:type="dxa"/>
            <w:tcBorders>
              <w:bottom w:val="single" w:sz="6" w:space="0" w:color="7C7B75"/>
            </w:tcBorders>
            <w:vAlign w:val="center"/>
          </w:tcPr>
          <w:p w14:paraId="4169A468" w14:textId="77777777" w:rsidR="00035D45" w:rsidRPr="00333A50" w:rsidRDefault="00035D45" w:rsidP="00333A50">
            <w:pPr>
              <w:pStyle w:val="BodyText9GB"/>
            </w:pPr>
            <w:r w:rsidRPr="00333A50">
              <w:t>Experience required (years)</w:t>
            </w:r>
          </w:p>
        </w:tc>
        <w:tc>
          <w:tcPr>
            <w:tcW w:w="7393" w:type="dxa"/>
            <w:tcBorders>
              <w:bottom w:val="single" w:sz="6" w:space="0" w:color="7C7B75"/>
            </w:tcBorders>
            <w:vAlign w:val="center"/>
          </w:tcPr>
          <w:p w14:paraId="6406F046" w14:textId="65026042" w:rsidR="00AD04D3" w:rsidRDefault="00AA38F4" w:rsidP="00AD04D3">
            <w:pPr>
              <w:pStyle w:val="BodyText9GB"/>
              <w:numPr>
                <w:ilvl w:val="0"/>
                <w:numId w:val="42"/>
              </w:numPr>
              <w:spacing w:line="280" w:lineRule="atLeast"/>
            </w:pPr>
            <w:r>
              <w:t xml:space="preserve">1-2 </w:t>
            </w:r>
            <w:r w:rsidR="005642E1">
              <w:t>year</w:t>
            </w:r>
            <w:r>
              <w:t>s</w:t>
            </w:r>
            <w:r w:rsidR="00AD04D3" w:rsidRPr="0088790D">
              <w:t xml:space="preserve"> </w:t>
            </w:r>
            <w:r>
              <w:t>prior</w:t>
            </w:r>
            <w:r w:rsidR="00AD04D3" w:rsidRPr="0088790D">
              <w:t xml:space="preserve"> experience</w:t>
            </w:r>
            <w:r w:rsidR="00AD04D3">
              <w:t xml:space="preserve"> </w:t>
            </w:r>
            <w:r>
              <w:t xml:space="preserve">in a similar </w:t>
            </w:r>
            <w:r w:rsidR="004F1079">
              <w:t>role is desirable</w:t>
            </w:r>
          </w:p>
        </w:tc>
      </w:tr>
      <w:tr w:rsidR="00035D45" w14:paraId="69205157" w14:textId="77777777" w:rsidTr="00811C75">
        <w:trPr>
          <w:cantSplit/>
          <w:trHeight w:hRule="exact" w:val="454"/>
        </w:trPr>
        <w:tc>
          <w:tcPr>
            <w:tcW w:w="10762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273CF8C4" w14:textId="77777777" w:rsidR="00035D45" w:rsidRPr="00035D45" w:rsidRDefault="00035D45" w:rsidP="00A80805">
            <w:pPr>
              <w:pStyle w:val="Whiteboldtext"/>
              <w:spacing w:line="280" w:lineRule="atLeast"/>
              <w:ind w:left="357" w:hanging="357"/>
            </w:pPr>
            <w:r w:rsidRPr="00035D45">
              <w:t>Qualifications required</w:t>
            </w:r>
          </w:p>
        </w:tc>
      </w:tr>
      <w:tr w:rsidR="00035D45" w14:paraId="0061A9A1" w14:textId="77777777" w:rsidTr="004B0F12">
        <w:trPr>
          <w:cantSplit/>
          <w:trHeight w:val="340"/>
        </w:trPr>
        <w:tc>
          <w:tcPr>
            <w:tcW w:w="3369" w:type="dxa"/>
            <w:tcBorders>
              <w:top w:val="single" w:sz="6" w:space="0" w:color="7C7B75"/>
            </w:tcBorders>
          </w:tcPr>
          <w:p w14:paraId="17DD6427" w14:textId="77777777" w:rsidR="00035D45" w:rsidRPr="00333A50" w:rsidRDefault="00035D45" w:rsidP="00333A50">
            <w:pPr>
              <w:pStyle w:val="BodyText9GB"/>
            </w:pPr>
            <w:r w:rsidRPr="00333A50">
              <w:t>Specific industry qualifications</w:t>
            </w:r>
          </w:p>
        </w:tc>
        <w:tc>
          <w:tcPr>
            <w:tcW w:w="7393" w:type="dxa"/>
            <w:tcBorders>
              <w:top w:val="single" w:sz="6" w:space="0" w:color="7C7B75"/>
            </w:tcBorders>
          </w:tcPr>
          <w:p w14:paraId="2357F513" w14:textId="77777777" w:rsidR="009F25F2" w:rsidRDefault="00A80805" w:rsidP="00071249">
            <w:pPr>
              <w:pStyle w:val="BodyText9GB"/>
              <w:numPr>
                <w:ilvl w:val="0"/>
                <w:numId w:val="42"/>
              </w:numPr>
              <w:spacing w:line="280" w:lineRule="atLeast"/>
            </w:pPr>
            <w:r>
              <w:t>ITIL Certificate or equivalent qualification preferable</w:t>
            </w:r>
          </w:p>
        </w:tc>
      </w:tr>
      <w:tr w:rsidR="00035D45" w14:paraId="7CDDF152" w14:textId="77777777" w:rsidTr="009F25F2">
        <w:trPr>
          <w:cantSplit/>
          <w:trHeight w:hRule="exact" w:val="899"/>
        </w:trPr>
        <w:tc>
          <w:tcPr>
            <w:tcW w:w="3369" w:type="dxa"/>
            <w:tcBorders>
              <w:top w:val="single" w:sz="6" w:space="0" w:color="7C7B75"/>
              <w:bottom w:val="single" w:sz="6" w:space="0" w:color="7C7B75"/>
            </w:tcBorders>
            <w:vAlign w:val="center"/>
          </w:tcPr>
          <w:p w14:paraId="3DB54328" w14:textId="77777777" w:rsidR="00035D45" w:rsidRPr="00333A50" w:rsidRDefault="00035D45" w:rsidP="00333A50">
            <w:pPr>
              <w:pStyle w:val="BodyText9GB"/>
            </w:pPr>
            <w:r w:rsidRPr="00333A50">
              <w:t>Third level</w:t>
            </w:r>
          </w:p>
        </w:tc>
        <w:tc>
          <w:tcPr>
            <w:tcW w:w="7393" w:type="dxa"/>
            <w:tcBorders>
              <w:top w:val="single" w:sz="6" w:space="0" w:color="7C7B75"/>
              <w:bottom w:val="single" w:sz="6" w:space="0" w:color="7C7B75"/>
            </w:tcBorders>
            <w:vAlign w:val="center"/>
          </w:tcPr>
          <w:p w14:paraId="6DDE1BD0" w14:textId="4C3D0A50" w:rsidR="00035D45" w:rsidRDefault="00A80805" w:rsidP="00071249">
            <w:pPr>
              <w:pStyle w:val="BodyText9GB"/>
              <w:numPr>
                <w:ilvl w:val="0"/>
                <w:numId w:val="42"/>
              </w:numPr>
              <w:spacing w:line="280" w:lineRule="atLeast"/>
            </w:pPr>
            <w:r>
              <w:t xml:space="preserve">Computer Science related degree or diploma </w:t>
            </w:r>
            <w:r w:rsidR="006244D6">
              <w:t>required</w:t>
            </w:r>
            <w:bookmarkStart w:id="0" w:name="_GoBack"/>
            <w:bookmarkEnd w:id="0"/>
          </w:p>
        </w:tc>
      </w:tr>
      <w:tr w:rsidR="00035D45" w14:paraId="67D7E67C" w14:textId="77777777" w:rsidTr="00811C75">
        <w:trPr>
          <w:cantSplit/>
          <w:trHeight w:hRule="exact" w:val="454"/>
        </w:trPr>
        <w:tc>
          <w:tcPr>
            <w:tcW w:w="10762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697FD33E" w14:textId="77777777" w:rsidR="00035D45" w:rsidRPr="00035D45" w:rsidRDefault="00035D45" w:rsidP="00A80805">
            <w:pPr>
              <w:pStyle w:val="Whiteboldtext"/>
              <w:spacing w:line="280" w:lineRule="atLeast"/>
              <w:ind w:left="357" w:hanging="357"/>
            </w:pPr>
            <w:r w:rsidRPr="00035D45">
              <w:t>Person specification</w:t>
            </w:r>
          </w:p>
        </w:tc>
      </w:tr>
      <w:tr w:rsidR="00035D45" w14:paraId="4F8FAAFC" w14:textId="77777777" w:rsidTr="004B0F12">
        <w:trPr>
          <w:trHeight w:val="1830"/>
        </w:trPr>
        <w:tc>
          <w:tcPr>
            <w:tcW w:w="3369" w:type="dxa"/>
            <w:tcBorders>
              <w:top w:val="single" w:sz="6" w:space="0" w:color="7C7B75"/>
            </w:tcBorders>
          </w:tcPr>
          <w:p w14:paraId="60B211A4" w14:textId="77777777" w:rsidR="00035D45" w:rsidRPr="00333A50" w:rsidRDefault="00035D45" w:rsidP="00333A50">
            <w:pPr>
              <w:pStyle w:val="BodyText9GB"/>
            </w:pPr>
            <w:r w:rsidRPr="00333A50">
              <w:t>Characteristics of the type of person this role may suit</w:t>
            </w:r>
          </w:p>
        </w:tc>
        <w:tc>
          <w:tcPr>
            <w:tcW w:w="7393" w:type="dxa"/>
            <w:tcBorders>
              <w:top w:val="single" w:sz="6" w:space="0" w:color="7C7B75"/>
            </w:tcBorders>
          </w:tcPr>
          <w:p w14:paraId="2A5B9E51" w14:textId="77777777" w:rsidR="00A80805" w:rsidRPr="005F24DF" w:rsidRDefault="00A80805" w:rsidP="00A80805">
            <w:pPr>
              <w:numPr>
                <w:ilvl w:val="0"/>
                <w:numId w:val="39"/>
              </w:numPr>
              <w:tabs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5F24DF">
              <w:rPr>
                <w:snapToGrid w:val="0"/>
              </w:rPr>
              <w:t>Very high levels of accuracy and attention</w:t>
            </w:r>
            <w:r>
              <w:rPr>
                <w:snapToGrid w:val="0"/>
              </w:rPr>
              <w:t xml:space="preserve"> to detail are</w:t>
            </w:r>
            <w:r w:rsidRPr="005F24DF">
              <w:rPr>
                <w:snapToGrid w:val="0"/>
              </w:rPr>
              <w:t xml:space="preserve"> mandatory.  A commitment to high standards in the administration and operational tasks is essential.</w:t>
            </w:r>
          </w:p>
          <w:p w14:paraId="17D545D2" w14:textId="77777777" w:rsidR="00A80805" w:rsidRPr="005F24DF" w:rsidRDefault="00A80805" w:rsidP="00A80805">
            <w:pPr>
              <w:numPr>
                <w:ilvl w:val="0"/>
                <w:numId w:val="40"/>
              </w:numPr>
              <w:tabs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5F24DF">
              <w:rPr>
                <w:snapToGrid w:val="0"/>
              </w:rPr>
              <w:t>A drive to deliver results and respond resourcefully to opportunities and challenges through dedication dependability and the taking of prompt action.</w:t>
            </w:r>
          </w:p>
          <w:p w14:paraId="6BE44C33" w14:textId="77777777" w:rsidR="00A80805" w:rsidRPr="005F24DF" w:rsidRDefault="00A80805" w:rsidP="00A80805">
            <w:pPr>
              <w:numPr>
                <w:ilvl w:val="0"/>
                <w:numId w:val="40"/>
              </w:numPr>
              <w:tabs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5F24DF">
              <w:rPr>
                <w:snapToGrid w:val="0"/>
              </w:rPr>
              <w:t xml:space="preserve">A </w:t>
            </w:r>
            <w:r>
              <w:rPr>
                <w:snapToGrid w:val="0"/>
              </w:rPr>
              <w:t>strong</w:t>
            </w:r>
            <w:r w:rsidRPr="005F24DF">
              <w:rPr>
                <w:snapToGrid w:val="0"/>
              </w:rPr>
              <w:t xml:space="preserve"> technical knowledge and understanding of IT platforms as they relate to the Financial Services Industry. Demonstrate proven interest in technology and the potential benefits to achievement of business goals.</w:t>
            </w:r>
          </w:p>
          <w:p w14:paraId="304C223C" w14:textId="77777777" w:rsidR="00A80805" w:rsidRDefault="00A80805" w:rsidP="00A80805">
            <w:pPr>
              <w:numPr>
                <w:ilvl w:val="0"/>
                <w:numId w:val="40"/>
              </w:numPr>
              <w:tabs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5F24DF">
              <w:rPr>
                <w:snapToGrid w:val="0"/>
              </w:rPr>
              <w:t>A high level of analytical ability with an innovative approach to problem solving and a creative mind</w:t>
            </w:r>
            <w:r>
              <w:rPr>
                <w:snapToGrid w:val="0"/>
              </w:rPr>
              <w:t>-</w:t>
            </w:r>
            <w:r w:rsidRPr="005F24DF">
              <w:rPr>
                <w:snapToGrid w:val="0"/>
              </w:rPr>
              <w:t>set towards the use of technology.</w:t>
            </w:r>
          </w:p>
          <w:p w14:paraId="73CA2C3D" w14:textId="77777777" w:rsidR="00A80805" w:rsidRPr="005F24DF" w:rsidRDefault="00A80805" w:rsidP="00A80805">
            <w:pPr>
              <w:numPr>
                <w:ilvl w:val="0"/>
                <w:numId w:val="40"/>
              </w:numPr>
              <w:tabs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</w:t>
            </w:r>
            <w:r w:rsidRPr="005F24DF">
              <w:rPr>
                <w:snapToGrid w:val="0"/>
              </w:rPr>
              <w:t>Ability to identify and analyse issues/problems, develop solutions and use judgment to make sound and dependable decisions.</w:t>
            </w:r>
          </w:p>
          <w:p w14:paraId="2E101533" w14:textId="77777777" w:rsidR="00A80805" w:rsidRPr="005F24DF" w:rsidRDefault="00A80805" w:rsidP="00A80805">
            <w:pPr>
              <w:numPr>
                <w:ilvl w:val="0"/>
                <w:numId w:val="40"/>
              </w:numPr>
              <w:tabs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5F24DF">
              <w:rPr>
                <w:snapToGrid w:val="0"/>
              </w:rPr>
              <w:t>Ability to prioritise and plan to efficiently achieve goals and to be dependable in consistently delivering reliable results.</w:t>
            </w:r>
          </w:p>
          <w:p w14:paraId="3A0A14E1" w14:textId="77777777" w:rsidR="00A80805" w:rsidRPr="005F24DF" w:rsidRDefault="00A80805" w:rsidP="00A80805">
            <w:pPr>
              <w:numPr>
                <w:ilvl w:val="0"/>
                <w:numId w:val="40"/>
              </w:numPr>
              <w:tabs>
                <w:tab w:val="clear" w:pos="567"/>
                <w:tab w:val="clear" w:pos="851"/>
              </w:tabs>
              <w:spacing w:line="280" w:lineRule="atLeast"/>
              <w:ind w:left="357" w:hanging="357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5F24DF">
              <w:rPr>
                <w:snapToGrid w:val="0"/>
              </w:rPr>
              <w:t>A commitment to the applicant's own self-de</w:t>
            </w:r>
            <w:r>
              <w:rPr>
                <w:snapToGrid w:val="0"/>
              </w:rPr>
              <w:t>velopment and to that of others</w:t>
            </w:r>
          </w:p>
          <w:p w14:paraId="2FCFBCED" w14:textId="77777777" w:rsidR="00035D45" w:rsidRDefault="00A80805" w:rsidP="00A80805">
            <w:pPr>
              <w:pStyle w:val="BodyText9GB"/>
              <w:numPr>
                <w:ilvl w:val="0"/>
                <w:numId w:val="40"/>
              </w:numPr>
              <w:spacing w:line="280" w:lineRule="atLeast"/>
              <w:ind w:left="357" w:hanging="357"/>
            </w:pPr>
            <w:r>
              <w:rPr>
                <w:szCs w:val="18"/>
              </w:rPr>
              <w:t xml:space="preserve"> </w:t>
            </w:r>
            <w:r w:rsidRPr="005F24DF">
              <w:rPr>
                <w:szCs w:val="18"/>
              </w:rPr>
              <w:t>Strong oral and written communication skills, with the ability to make a positive impact and to influence others to deliver service to the business</w:t>
            </w:r>
          </w:p>
        </w:tc>
      </w:tr>
    </w:tbl>
    <w:p w14:paraId="559F6C0C" w14:textId="77777777" w:rsidR="00227945" w:rsidRPr="00FA19F0" w:rsidRDefault="00227945" w:rsidP="00F51C6E">
      <w:pPr>
        <w:pStyle w:val="BodyText9GB"/>
      </w:pPr>
    </w:p>
    <w:sectPr w:rsidR="00227945" w:rsidRPr="00FA19F0" w:rsidSect="007325E1">
      <w:headerReference w:type="first" r:id="rId8"/>
      <w:type w:val="continuous"/>
      <w:pgSz w:w="11906" w:h="16838" w:code="9"/>
      <w:pgMar w:top="1871" w:right="680" w:bottom="567" w:left="680" w:header="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957B" w14:textId="77777777" w:rsidR="00EE6F98" w:rsidRDefault="00EE6F98">
      <w:r>
        <w:separator/>
      </w:r>
    </w:p>
    <w:p w14:paraId="69C94747" w14:textId="77777777" w:rsidR="00EE6F98" w:rsidRDefault="00EE6F98"/>
  </w:endnote>
  <w:endnote w:type="continuationSeparator" w:id="0">
    <w:p w14:paraId="15274D0E" w14:textId="77777777" w:rsidR="00EE6F98" w:rsidRDefault="00EE6F98">
      <w:r>
        <w:continuationSeparator/>
      </w:r>
    </w:p>
    <w:p w14:paraId="1FC3CE8E" w14:textId="77777777" w:rsidR="00EE6F98" w:rsidRDefault="00EE6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0F4C7" w14:textId="77777777" w:rsidR="00EE6F98" w:rsidRDefault="00EE6F98">
      <w:r>
        <w:separator/>
      </w:r>
    </w:p>
    <w:p w14:paraId="1FBB7021" w14:textId="77777777" w:rsidR="00EE6F98" w:rsidRDefault="00EE6F98"/>
  </w:footnote>
  <w:footnote w:type="continuationSeparator" w:id="0">
    <w:p w14:paraId="6CE030E1" w14:textId="77777777" w:rsidR="00EE6F98" w:rsidRDefault="00EE6F98">
      <w:r>
        <w:continuationSeparator/>
      </w:r>
    </w:p>
    <w:p w14:paraId="6FC022D8" w14:textId="77777777" w:rsidR="00EE6F98" w:rsidRDefault="00EE6F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9DD1" w14:textId="77777777" w:rsidR="00D27760" w:rsidRDefault="00EE6F98">
    <w:r>
      <w:rPr>
        <w:noProof/>
      </w:rPr>
      <w:drawing>
        <wp:anchor distT="0" distB="0" distL="114300" distR="114300" simplePos="0" relativeHeight="251657728" behindDoc="1" locked="1" layoutInCell="0" allowOverlap="0" wp14:anchorId="527EF817" wp14:editId="6C0065D7">
          <wp:simplePos x="0" y="0"/>
          <wp:positionH relativeFrom="column">
            <wp:posOffset>-466725</wp:posOffset>
          </wp:positionH>
          <wp:positionV relativeFrom="page">
            <wp:posOffset>-66675</wp:posOffset>
          </wp:positionV>
          <wp:extent cx="7599680" cy="1447165"/>
          <wp:effectExtent l="0" t="0" r="1270" b="635"/>
          <wp:wrapNone/>
          <wp:docPr id="1" name="Picture 1" descr="Top banner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 banner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447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E79"/>
    <w:multiLevelType w:val="hybridMultilevel"/>
    <w:tmpl w:val="CE88E1AC"/>
    <w:lvl w:ilvl="0" w:tplc="F3524406">
      <w:start w:val="1"/>
      <w:numFmt w:val="bullet"/>
      <w:pStyle w:val="Bullet9ptGB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3A5675"/>
        <w:spacing w:val="0"/>
        <w:w w:val="100"/>
        <w:position w:val="0"/>
        <w:sz w:val="18"/>
        <w:u w:val="none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E96"/>
    <w:multiLevelType w:val="hybridMultilevel"/>
    <w:tmpl w:val="F46E9F70"/>
    <w:lvl w:ilvl="0" w:tplc="1C78992A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871"/>
    <w:multiLevelType w:val="hybridMultilevel"/>
    <w:tmpl w:val="EC761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907"/>
    <w:multiLevelType w:val="hybridMultilevel"/>
    <w:tmpl w:val="CF4E6D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B75D8"/>
    <w:multiLevelType w:val="multilevel"/>
    <w:tmpl w:val="78B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6714CC"/>
    <w:multiLevelType w:val="hybridMultilevel"/>
    <w:tmpl w:val="11E6E1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DDC"/>
    <w:multiLevelType w:val="hybridMultilevel"/>
    <w:tmpl w:val="5BA084EC"/>
    <w:lvl w:ilvl="0" w:tplc="FFFFFFFF">
      <w:numFmt w:val="bullet"/>
      <w:lvlText w:val="■"/>
      <w:lvlJc w:val="left"/>
      <w:pPr>
        <w:tabs>
          <w:tab w:val="num" w:pos="1381"/>
        </w:tabs>
        <w:ind w:left="1428" w:hanging="1068"/>
      </w:pPr>
      <w:rPr>
        <w:rFonts w:ascii="Arial" w:hAnsi="Arial" w:hint="default"/>
        <w:color w:val="FF0000"/>
        <w:sz w:val="20"/>
        <w:szCs w:val="20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065575"/>
    <w:multiLevelType w:val="multilevel"/>
    <w:tmpl w:val="F46E9F70"/>
    <w:styleLink w:val="NumberedGB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1C0"/>
    <w:multiLevelType w:val="multilevel"/>
    <w:tmpl w:val="23B8A2AE"/>
    <w:lvl w:ilvl="0">
      <w:start w:val="1"/>
      <w:numFmt w:val="decimal"/>
      <w:lvlText w:val="%1"/>
      <w:lvlJc w:val="left"/>
      <w:pPr>
        <w:ind w:left="144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A0696A"/>
    <w:multiLevelType w:val="hybridMultilevel"/>
    <w:tmpl w:val="9D2E8E4E"/>
    <w:lvl w:ilvl="0" w:tplc="E3A6EA84">
      <w:numFmt w:val="bullet"/>
      <w:pStyle w:val="IndentGB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27CB"/>
    <w:multiLevelType w:val="hybridMultilevel"/>
    <w:tmpl w:val="2782E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101BD"/>
    <w:multiLevelType w:val="hybridMultilevel"/>
    <w:tmpl w:val="51F0C50C"/>
    <w:lvl w:ilvl="0" w:tplc="DFCAD470">
      <w:start w:val="1"/>
      <w:numFmt w:val="lowerRoman"/>
      <w:pStyle w:val="NumberingiGB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84171"/>
    <w:multiLevelType w:val="multilevel"/>
    <w:tmpl w:val="9F46B38A"/>
    <w:numStyleLink w:val="Bullet-GB"/>
  </w:abstractNum>
  <w:abstractNum w:abstractNumId="13" w15:restartNumberingAfterBreak="0">
    <w:nsid w:val="236631B2"/>
    <w:multiLevelType w:val="hybridMultilevel"/>
    <w:tmpl w:val="54E081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D82D52"/>
    <w:multiLevelType w:val="multilevel"/>
    <w:tmpl w:val="9F46B38A"/>
    <w:numStyleLink w:val="Bullet-GB"/>
  </w:abstractNum>
  <w:abstractNum w:abstractNumId="15" w15:restartNumberingAfterBreak="0">
    <w:nsid w:val="318744FD"/>
    <w:multiLevelType w:val="hybridMultilevel"/>
    <w:tmpl w:val="D7B84C64"/>
    <w:lvl w:ilvl="0" w:tplc="3314FDDA">
      <w:start w:val="1"/>
      <w:numFmt w:val="decimal"/>
      <w:pStyle w:val="NumberingGB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6640A"/>
    <w:multiLevelType w:val="hybridMultilevel"/>
    <w:tmpl w:val="8A184228"/>
    <w:lvl w:ilvl="0" w:tplc="1E40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773C"/>
    <w:multiLevelType w:val="multilevel"/>
    <w:tmpl w:val="9F46B38A"/>
    <w:styleLink w:val="Bullet-GB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97A88"/>
    <w:multiLevelType w:val="hybridMultilevel"/>
    <w:tmpl w:val="FA9608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9E6E6D"/>
    <w:multiLevelType w:val="multilevel"/>
    <w:tmpl w:val="F46E9F70"/>
    <w:numStyleLink w:val="NumberedGB"/>
  </w:abstractNum>
  <w:abstractNum w:abstractNumId="20" w15:restartNumberingAfterBreak="0">
    <w:nsid w:val="3A0F180D"/>
    <w:multiLevelType w:val="hybridMultilevel"/>
    <w:tmpl w:val="BBF67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9300C"/>
    <w:multiLevelType w:val="multilevel"/>
    <w:tmpl w:val="9F46B38A"/>
    <w:numStyleLink w:val="Bullet-GB"/>
  </w:abstractNum>
  <w:abstractNum w:abstractNumId="22" w15:restartNumberingAfterBreak="0">
    <w:nsid w:val="3A6A40BA"/>
    <w:multiLevelType w:val="hybridMultilevel"/>
    <w:tmpl w:val="C534F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846F6"/>
    <w:multiLevelType w:val="singleLevel"/>
    <w:tmpl w:val="43B03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5867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373DC2"/>
    <w:multiLevelType w:val="hybridMultilevel"/>
    <w:tmpl w:val="E1C496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4311"/>
    <w:multiLevelType w:val="multilevel"/>
    <w:tmpl w:val="9F46B38A"/>
    <w:numStyleLink w:val="Bullet-GB"/>
  </w:abstractNum>
  <w:abstractNum w:abstractNumId="27" w15:restartNumberingAfterBreak="0">
    <w:nsid w:val="537E4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F137B4"/>
    <w:multiLevelType w:val="hybridMultilevel"/>
    <w:tmpl w:val="290C16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424316"/>
    <w:multiLevelType w:val="hybridMultilevel"/>
    <w:tmpl w:val="5D5E3B14"/>
    <w:lvl w:ilvl="0" w:tplc="EC54DCFA">
      <w:start w:val="1"/>
      <w:numFmt w:val="upperLetter"/>
      <w:pStyle w:val="NumberingA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C12FC"/>
    <w:multiLevelType w:val="hybridMultilevel"/>
    <w:tmpl w:val="23B8A2AE"/>
    <w:lvl w:ilvl="0" w:tplc="1E40F1B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1848B2"/>
    <w:multiLevelType w:val="multilevel"/>
    <w:tmpl w:val="9F46B38A"/>
    <w:numStyleLink w:val="Bullet-GB"/>
  </w:abstractNum>
  <w:abstractNum w:abstractNumId="32" w15:restartNumberingAfterBreak="0">
    <w:nsid w:val="69D554B5"/>
    <w:multiLevelType w:val="multilevel"/>
    <w:tmpl w:val="9F46B38A"/>
    <w:numStyleLink w:val="Bullet-GB"/>
  </w:abstractNum>
  <w:abstractNum w:abstractNumId="33" w15:restartNumberingAfterBreak="0">
    <w:nsid w:val="6A9D4BFC"/>
    <w:multiLevelType w:val="hybridMultilevel"/>
    <w:tmpl w:val="9F46B38A"/>
    <w:lvl w:ilvl="0" w:tplc="09CE76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445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7530DA"/>
    <w:multiLevelType w:val="hybridMultilevel"/>
    <w:tmpl w:val="F6547C18"/>
    <w:lvl w:ilvl="0" w:tplc="3CFCFBA0">
      <w:start w:val="1"/>
      <w:numFmt w:val="upperRoman"/>
      <w:pStyle w:val="NumberingI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B752F"/>
    <w:multiLevelType w:val="multilevel"/>
    <w:tmpl w:val="9F46B38A"/>
    <w:numStyleLink w:val="Bullet-GB"/>
  </w:abstractNum>
  <w:abstractNum w:abstractNumId="37" w15:restartNumberingAfterBreak="0">
    <w:nsid w:val="6EAC1238"/>
    <w:multiLevelType w:val="hybridMultilevel"/>
    <w:tmpl w:val="42BEEE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037BD"/>
    <w:multiLevelType w:val="hybridMultilevel"/>
    <w:tmpl w:val="0B2859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025EA1"/>
    <w:multiLevelType w:val="singleLevel"/>
    <w:tmpl w:val="83BC4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AA08A5"/>
    <w:multiLevelType w:val="hybridMultilevel"/>
    <w:tmpl w:val="99500154"/>
    <w:lvl w:ilvl="0" w:tplc="381287FA">
      <w:start w:val="1"/>
      <w:numFmt w:val="lowerLetter"/>
      <w:pStyle w:val="Numbering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DEE"/>
    <w:multiLevelType w:val="hybridMultilevel"/>
    <w:tmpl w:val="D35AE0D6"/>
    <w:lvl w:ilvl="0" w:tplc="5336C2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9E2452"/>
    <w:multiLevelType w:val="hybridMultilevel"/>
    <w:tmpl w:val="4CDACD9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6"/>
  </w:num>
  <w:num w:numId="4">
    <w:abstractNumId w:val="12"/>
  </w:num>
  <w:num w:numId="5">
    <w:abstractNumId w:val="4"/>
  </w:num>
  <w:num w:numId="6">
    <w:abstractNumId w:val="41"/>
  </w:num>
  <w:num w:numId="7">
    <w:abstractNumId w:val="13"/>
  </w:num>
  <w:num w:numId="8">
    <w:abstractNumId w:val="6"/>
  </w:num>
  <w:num w:numId="9">
    <w:abstractNumId w:val="42"/>
  </w:num>
  <w:num w:numId="10">
    <w:abstractNumId w:val="18"/>
  </w:num>
  <w:num w:numId="11">
    <w:abstractNumId w:val="24"/>
  </w:num>
  <w:num w:numId="12">
    <w:abstractNumId w:val="34"/>
  </w:num>
  <w:num w:numId="13">
    <w:abstractNumId w:val="27"/>
  </w:num>
  <w:num w:numId="14">
    <w:abstractNumId w:val="23"/>
  </w:num>
  <w:num w:numId="15">
    <w:abstractNumId w:val="39"/>
  </w:num>
  <w:num w:numId="16">
    <w:abstractNumId w:val="22"/>
  </w:num>
  <w:num w:numId="17">
    <w:abstractNumId w:val="2"/>
  </w:num>
  <w:num w:numId="18">
    <w:abstractNumId w:val="31"/>
  </w:num>
  <w:num w:numId="19">
    <w:abstractNumId w:val="21"/>
  </w:num>
  <w:num w:numId="20">
    <w:abstractNumId w:val="32"/>
  </w:num>
  <w:num w:numId="21">
    <w:abstractNumId w:val="14"/>
  </w:num>
  <w:num w:numId="22">
    <w:abstractNumId w:val="36"/>
  </w:num>
  <w:num w:numId="23">
    <w:abstractNumId w:val="0"/>
  </w:num>
  <w:num w:numId="24">
    <w:abstractNumId w:val="9"/>
  </w:num>
  <w:num w:numId="25">
    <w:abstractNumId w:val="1"/>
  </w:num>
  <w:num w:numId="26">
    <w:abstractNumId w:val="7"/>
  </w:num>
  <w:num w:numId="27">
    <w:abstractNumId w:val="19"/>
  </w:num>
  <w:num w:numId="28">
    <w:abstractNumId w:val="16"/>
  </w:num>
  <w:num w:numId="29">
    <w:abstractNumId w:val="30"/>
  </w:num>
  <w:num w:numId="30">
    <w:abstractNumId w:val="8"/>
  </w:num>
  <w:num w:numId="31">
    <w:abstractNumId w:val="15"/>
  </w:num>
  <w:num w:numId="32">
    <w:abstractNumId w:val="29"/>
  </w:num>
  <w:num w:numId="33">
    <w:abstractNumId w:val="40"/>
  </w:num>
  <w:num w:numId="34">
    <w:abstractNumId w:val="11"/>
  </w:num>
  <w:num w:numId="35">
    <w:abstractNumId w:val="35"/>
  </w:num>
  <w:num w:numId="36">
    <w:abstractNumId w:val="25"/>
  </w:num>
  <w:num w:numId="37">
    <w:abstractNumId w:val="28"/>
  </w:num>
  <w:num w:numId="38">
    <w:abstractNumId w:val="3"/>
  </w:num>
  <w:num w:numId="39">
    <w:abstractNumId w:val="38"/>
  </w:num>
  <w:num w:numId="40">
    <w:abstractNumId w:val="10"/>
  </w:num>
  <w:num w:numId="41">
    <w:abstractNumId w:val="5"/>
  </w:num>
  <w:num w:numId="42">
    <w:abstractNumId w:val="3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formatting="1" w:enforcement="0"/>
  <w:defaultTabStop w:val="720"/>
  <w:characterSpacingControl w:val="doNotCompress"/>
  <w:hdrShapeDefaults>
    <o:shapedefaults v:ext="edit" spidmax="28673">
      <o:colormru v:ext="edit" colors="#5f5f5f,#007cc8,#3a56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98"/>
    <w:rsid w:val="00001D9C"/>
    <w:rsid w:val="000030EC"/>
    <w:rsid w:val="0001077A"/>
    <w:rsid w:val="0001188B"/>
    <w:rsid w:val="00035D45"/>
    <w:rsid w:val="0004466E"/>
    <w:rsid w:val="00051101"/>
    <w:rsid w:val="00051224"/>
    <w:rsid w:val="000545B5"/>
    <w:rsid w:val="000675A4"/>
    <w:rsid w:val="00071249"/>
    <w:rsid w:val="00077F50"/>
    <w:rsid w:val="0008474E"/>
    <w:rsid w:val="0009308B"/>
    <w:rsid w:val="00095BAB"/>
    <w:rsid w:val="000B14F0"/>
    <w:rsid w:val="000B5307"/>
    <w:rsid w:val="000B641A"/>
    <w:rsid w:val="000C5114"/>
    <w:rsid w:val="000C5A1B"/>
    <w:rsid w:val="000E4D7C"/>
    <w:rsid w:val="000E642B"/>
    <w:rsid w:val="001001D5"/>
    <w:rsid w:val="001113DE"/>
    <w:rsid w:val="00113AAB"/>
    <w:rsid w:val="001318D6"/>
    <w:rsid w:val="00144E4F"/>
    <w:rsid w:val="00164FDF"/>
    <w:rsid w:val="001650EA"/>
    <w:rsid w:val="00167F32"/>
    <w:rsid w:val="0017136D"/>
    <w:rsid w:val="00191C86"/>
    <w:rsid w:val="001971D4"/>
    <w:rsid w:val="001A3B25"/>
    <w:rsid w:val="001B6044"/>
    <w:rsid w:val="001B63BA"/>
    <w:rsid w:val="001D483D"/>
    <w:rsid w:val="001F244A"/>
    <w:rsid w:val="00204CE2"/>
    <w:rsid w:val="00210EA4"/>
    <w:rsid w:val="00224CE3"/>
    <w:rsid w:val="00226CD9"/>
    <w:rsid w:val="00227945"/>
    <w:rsid w:val="002409D0"/>
    <w:rsid w:val="0025430A"/>
    <w:rsid w:val="00256DD4"/>
    <w:rsid w:val="00271449"/>
    <w:rsid w:val="00274549"/>
    <w:rsid w:val="00274B15"/>
    <w:rsid w:val="00276312"/>
    <w:rsid w:val="00291A8C"/>
    <w:rsid w:val="002D6AB7"/>
    <w:rsid w:val="002E6668"/>
    <w:rsid w:val="002F5C32"/>
    <w:rsid w:val="002F5FFF"/>
    <w:rsid w:val="003215CA"/>
    <w:rsid w:val="003320F0"/>
    <w:rsid w:val="00333A50"/>
    <w:rsid w:val="00334117"/>
    <w:rsid w:val="00347021"/>
    <w:rsid w:val="00357034"/>
    <w:rsid w:val="00367C3A"/>
    <w:rsid w:val="00371469"/>
    <w:rsid w:val="00387838"/>
    <w:rsid w:val="00396E18"/>
    <w:rsid w:val="003F0490"/>
    <w:rsid w:val="004039D0"/>
    <w:rsid w:val="00444C7C"/>
    <w:rsid w:val="004523F7"/>
    <w:rsid w:val="004661B5"/>
    <w:rsid w:val="004A3070"/>
    <w:rsid w:val="004B0F12"/>
    <w:rsid w:val="004B2850"/>
    <w:rsid w:val="004E2526"/>
    <w:rsid w:val="004E7FF0"/>
    <w:rsid w:val="004F1079"/>
    <w:rsid w:val="004F584D"/>
    <w:rsid w:val="004F681D"/>
    <w:rsid w:val="005057F3"/>
    <w:rsid w:val="0050632B"/>
    <w:rsid w:val="00523121"/>
    <w:rsid w:val="00530F91"/>
    <w:rsid w:val="00534FAB"/>
    <w:rsid w:val="00535E30"/>
    <w:rsid w:val="00536A24"/>
    <w:rsid w:val="0055127A"/>
    <w:rsid w:val="0055221A"/>
    <w:rsid w:val="00555115"/>
    <w:rsid w:val="005642E1"/>
    <w:rsid w:val="005802AF"/>
    <w:rsid w:val="0058438C"/>
    <w:rsid w:val="00592D35"/>
    <w:rsid w:val="005A5F81"/>
    <w:rsid w:val="005B0508"/>
    <w:rsid w:val="005B309F"/>
    <w:rsid w:val="005B3953"/>
    <w:rsid w:val="005E1B30"/>
    <w:rsid w:val="005E5A5F"/>
    <w:rsid w:val="005E7C10"/>
    <w:rsid w:val="006244D6"/>
    <w:rsid w:val="00626928"/>
    <w:rsid w:val="00627086"/>
    <w:rsid w:val="00642D55"/>
    <w:rsid w:val="00647E70"/>
    <w:rsid w:val="00652298"/>
    <w:rsid w:val="0065750B"/>
    <w:rsid w:val="006852CB"/>
    <w:rsid w:val="006917A3"/>
    <w:rsid w:val="006A5C96"/>
    <w:rsid w:val="006B0851"/>
    <w:rsid w:val="006C3133"/>
    <w:rsid w:val="006C6EAF"/>
    <w:rsid w:val="006E6D19"/>
    <w:rsid w:val="00714A04"/>
    <w:rsid w:val="0072404B"/>
    <w:rsid w:val="007325E1"/>
    <w:rsid w:val="00736C4A"/>
    <w:rsid w:val="0074674E"/>
    <w:rsid w:val="007475F3"/>
    <w:rsid w:val="00760736"/>
    <w:rsid w:val="007676BD"/>
    <w:rsid w:val="0077025C"/>
    <w:rsid w:val="0079142A"/>
    <w:rsid w:val="007957EE"/>
    <w:rsid w:val="007B1FB6"/>
    <w:rsid w:val="007D05A2"/>
    <w:rsid w:val="007D09C7"/>
    <w:rsid w:val="007D4059"/>
    <w:rsid w:val="007E1511"/>
    <w:rsid w:val="007F79A2"/>
    <w:rsid w:val="00801D1E"/>
    <w:rsid w:val="008101C7"/>
    <w:rsid w:val="0081214E"/>
    <w:rsid w:val="00812B2D"/>
    <w:rsid w:val="0083117B"/>
    <w:rsid w:val="00840238"/>
    <w:rsid w:val="00842923"/>
    <w:rsid w:val="00843CFF"/>
    <w:rsid w:val="00864337"/>
    <w:rsid w:val="00865218"/>
    <w:rsid w:val="00876147"/>
    <w:rsid w:val="00891E2D"/>
    <w:rsid w:val="0089408A"/>
    <w:rsid w:val="008A53E6"/>
    <w:rsid w:val="008B7158"/>
    <w:rsid w:val="008D1A39"/>
    <w:rsid w:val="008D3F10"/>
    <w:rsid w:val="008F3B75"/>
    <w:rsid w:val="008F4225"/>
    <w:rsid w:val="0090000D"/>
    <w:rsid w:val="00924B3D"/>
    <w:rsid w:val="00930FA1"/>
    <w:rsid w:val="00941B3A"/>
    <w:rsid w:val="00955F3A"/>
    <w:rsid w:val="009571E4"/>
    <w:rsid w:val="0098595F"/>
    <w:rsid w:val="009B0C77"/>
    <w:rsid w:val="009C7B65"/>
    <w:rsid w:val="009D02B9"/>
    <w:rsid w:val="009D5E10"/>
    <w:rsid w:val="009E0C25"/>
    <w:rsid w:val="009E0CC4"/>
    <w:rsid w:val="009F25F2"/>
    <w:rsid w:val="00A0010A"/>
    <w:rsid w:val="00A20400"/>
    <w:rsid w:val="00A237AD"/>
    <w:rsid w:val="00A41476"/>
    <w:rsid w:val="00A7075D"/>
    <w:rsid w:val="00A80805"/>
    <w:rsid w:val="00A87E66"/>
    <w:rsid w:val="00AA1D91"/>
    <w:rsid w:val="00AA3225"/>
    <w:rsid w:val="00AA38F4"/>
    <w:rsid w:val="00AA4F5A"/>
    <w:rsid w:val="00AC72CE"/>
    <w:rsid w:val="00AD04D3"/>
    <w:rsid w:val="00AE32E9"/>
    <w:rsid w:val="00AE520E"/>
    <w:rsid w:val="00B118FE"/>
    <w:rsid w:val="00B325F9"/>
    <w:rsid w:val="00B35FF1"/>
    <w:rsid w:val="00B4297F"/>
    <w:rsid w:val="00B4495E"/>
    <w:rsid w:val="00B53162"/>
    <w:rsid w:val="00B61D4E"/>
    <w:rsid w:val="00BB4604"/>
    <w:rsid w:val="00BB5688"/>
    <w:rsid w:val="00BC0A24"/>
    <w:rsid w:val="00BC7C2C"/>
    <w:rsid w:val="00BE7849"/>
    <w:rsid w:val="00C05865"/>
    <w:rsid w:val="00C17CBB"/>
    <w:rsid w:val="00C20AD0"/>
    <w:rsid w:val="00C2757C"/>
    <w:rsid w:val="00C34AC0"/>
    <w:rsid w:val="00C36B4C"/>
    <w:rsid w:val="00C450C4"/>
    <w:rsid w:val="00C612CC"/>
    <w:rsid w:val="00C8533E"/>
    <w:rsid w:val="00C87922"/>
    <w:rsid w:val="00CA4A85"/>
    <w:rsid w:val="00CB2E94"/>
    <w:rsid w:val="00CC2C46"/>
    <w:rsid w:val="00CC4F8F"/>
    <w:rsid w:val="00CC5A87"/>
    <w:rsid w:val="00CC6C58"/>
    <w:rsid w:val="00CC7F1C"/>
    <w:rsid w:val="00CD3275"/>
    <w:rsid w:val="00CE1778"/>
    <w:rsid w:val="00CF076F"/>
    <w:rsid w:val="00D03F45"/>
    <w:rsid w:val="00D13308"/>
    <w:rsid w:val="00D14AEC"/>
    <w:rsid w:val="00D151B6"/>
    <w:rsid w:val="00D2382B"/>
    <w:rsid w:val="00D27760"/>
    <w:rsid w:val="00D47A52"/>
    <w:rsid w:val="00D56FE0"/>
    <w:rsid w:val="00D57E0D"/>
    <w:rsid w:val="00D734A5"/>
    <w:rsid w:val="00D87691"/>
    <w:rsid w:val="00D9409A"/>
    <w:rsid w:val="00DA3E08"/>
    <w:rsid w:val="00DC15EA"/>
    <w:rsid w:val="00DD15E5"/>
    <w:rsid w:val="00DD53B8"/>
    <w:rsid w:val="00E14FB0"/>
    <w:rsid w:val="00E15E18"/>
    <w:rsid w:val="00E369CD"/>
    <w:rsid w:val="00E36CEF"/>
    <w:rsid w:val="00E41912"/>
    <w:rsid w:val="00E47553"/>
    <w:rsid w:val="00E748E5"/>
    <w:rsid w:val="00E74CF6"/>
    <w:rsid w:val="00E85B6A"/>
    <w:rsid w:val="00E91559"/>
    <w:rsid w:val="00E920F2"/>
    <w:rsid w:val="00EA3D1E"/>
    <w:rsid w:val="00EA5873"/>
    <w:rsid w:val="00EC2A93"/>
    <w:rsid w:val="00EE3C59"/>
    <w:rsid w:val="00EE6F98"/>
    <w:rsid w:val="00EF11F6"/>
    <w:rsid w:val="00EF2C44"/>
    <w:rsid w:val="00F30C87"/>
    <w:rsid w:val="00F33732"/>
    <w:rsid w:val="00F34DB4"/>
    <w:rsid w:val="00F43D2E"/>
    <w:rsid w:val="00F47C3B"/>
    <w:rsid w:val="00F51C6E"/>
    <w:rsid w:val="00F54F00"/>
    <w:rsid w:val="00F57606"/>
    <w:rsid w:val="00F76B4E"/>
    <w:rsid w:val="00F80259"/>
    <w:rsid w:val="00F84AF7"/>
    <w:rsid w:val="00F87D04"/>
    <w:rsid w:val="00F97AE9"/>
    <w:rsid w:val="00FA19F0"/>
    <w:rsid w:val="00FB0FF0"/>
    <w:rsid w:val="00FB71D8"/>
    <w:rsid w:val="00FE2A1D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5f5f5f,#007cc8,#3a5675"/>
    </o:shapedefaults>
    <o:shapelayout v:ext="edit">
      <o:idmap v:ext="edit" data="1"/>
    </o:shapelayout>
  </w:shapeDefaults>
  <w:decimalSymbol w:val="."/>
  <w:listSeparator w:val=","/>
  <w14:docId w14:val="21773BBA"/>
  <w15:docId w15:val="{A3DE0852-AFFE-4CBA-AFAA-A052639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semiHidden="1" w:unhideWhenUs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semiHidden="1" w:unhideWhenUs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semiHidden="1" w:unhideWhenUsed="1" w:qFormat="1"/>
    <w:lsdException w:name="Emphasis" w:locked="1" w:semiHidden="1" w:unhideWhenUs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odyText9GB"/>
    <w:qFormat/>
    <w:rsid w:val="008F4225"/>
    <w:pPr>
      <w:tabs>
        <w:tab w:val="left" w:pos="284"/>
        <w:tab w:val="left" w:pos="567"/>
        <w:tab w:val="left" w:pos="851"/>
      </w:tabs>
      <w:spacing w:line="280" w:lineRule="exact"/>
    </w:pPr>
    <w:rPr>
      <w:sz w:val="18"/>
      <w:szCs w:val="18"/>
    </w:rPr>
  </w:style>
  <w:style w:type="paragraph" w:styleId="Heading1">
    <w:name w:val="heading 1"/>
    <w:basedOn w:val="Normal"/>
    <w:next w:val="Normal"/>
    <w:semiHidden/>
    <w:qFormat/>
    <w:locked/>
    <w:rsid w:val="00EC2A93"/>
    <w:pPr>
      <w:spacing w:before="240" w:after="120"/>
      <w:outlineLvl w:val="0"/>
    </w:pPr>
    <w:rPr>
      <w:rFonts w:cs="Arial"/>
      <w:b/>
      <w:bCs/>
      <w:color w:val="007CC8"/>
      <w:kern w:val="32"/>
      <w:sz w:val="20"/>
      <w:szCs w:val="22"/>
    </w:rPr>
  </w:style>
  <w:style w:type="paragraph" w:styleId="Heading2">
    <w:name w:val="heading 2"/>
    <w:basedOn w:val="Normal"/>
    <w:next w:val="Normal"/>
    <w:semiHidden/>
    <w:qFormat/>
    <w:locked/>
    <w:rsid w:val="00EC2A93"/>
    <w:pPr>
      <w:spacing w:before="60" w:after="60"/>
      <w:outlineLvl w:val="1"/>
    </w:pPr>
    <w:rPr>
      <w:b/>
      <w:bCs/>
      <w:color w:val="007CC8"/>
      <w:szCs w:val="19"/>
    </w:rPr>
  </w:style>
  <w:style w:type="paragraph" w:styleId="Heading3">
    <w:name w:val="heading 3"/>
    <w:basedOn w:val="Normal"/>
    <w:next w:val="Normal"/>
    <w:semiHidden/>
    <w:qFormat/>
    <w:locked/>
    <w:rsid w:val="00D56FE0"/>
    <w:pPr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-GB">
    <w:name w:val="Bullet - GB"/>
    <w:basedOn w:val="NoList"/>
    <w:rsid w:val="00523121"/>
    <w:pPr>
      <w:numPr>
        <w:numId w:val="2"/>
      </w:numPr>
    </w:pPr>
  </w:style>
  <w:style w:type="paragraph" w:customStyle="1" w:styleId="SubHead9ptGB">
    <w:name w:val="Sub Head 9pt GB"/>
    <w:basedOn w:val="Normal"/>
    <w:qFormat/>
    <w:rsid w:val="00536A24"/>
    <w:pPr>
      <w:suppressAutoHyphens/>
      <w:spacing w:before="60" w:after="60"/>
    </w:pPr>
    <w:rPr>
      <w:b/>
      <w:color w:val="3A5675"/>
    </w:rPr>
  </w:style>
  <w:style w:type="paragraph" w:customStyle="1" w:styleId="Italic9ptGB">
    <w:name w:val="Italic 9pt GB"/>
    <w:basedOn w:val="BodyText9GB"/>
    <w:qFormat/>
    <w:rsid w:val="00536A24"/>
    <w:rPr>
      <w:i/>
      <w:iCs/>
    </w:rPr>
  </w:style>
  <w:style w:type="paragraph" w:customStyle="1" w:styleId="BoldText9GB">
    <w:name w:val="Bold Text 9 GB"/>
    <w:basedOn w:val="Normal"/>
    <w:qFormat/>
    <w:rsid w:val="009D5E10"/>
    <w:rPr>
      <w:b/>
    </w:rPr>
  </w:style>
  <w:style w:type="paragraph" w:customStyle="1" w:styleId="BodyText9GB">
    <w:name w:val="Body Text 9 GB"/>
    <w:basedOn w:val="Normal"/>
    <w:qFormat/>
    <w:rsid w:val="00095BAB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</w:pPr>
    <w:rPr>
      <w:szCs w:val="20"/>
    </w:rPr>
  </w:style>
  <w:style w:type="paragraph" w:customStyle="1" w:styleId="MainHead11ptGB">
    <w:name w:val="Main Head 11pt GB"/>
    <w:basedOn w:val="Normal"/>
    <w:qFormat/>
    <w:rsid w:val="007325E1"/>
    <w:pPr>
      <w:suppressAutoHyphens/>
      <w:spacing w:before="240" w:after="120"/>
    </w:pPr>
    <w:rPr>
      <w:bCs/>
      <w:color w:val="3A5675"/>
      <w:sz w:val="22"/>
      <w:szCs w:val="20"/>
    </w:rPr>
  </w:style>
  <w:style w:type="paragraph" w:customStyle="1" w:styleId="GB-FooterLH">
    <w:name w:val="GB - Footer LH"/>
    <w:basedOn w:val="Normal"/>
    <w:semiHidden/>
    <w:rsid w:val="00E36CEF"/>
    <w:pPr>
      <w:tabs>
        <w:tab w:val="center" w:pos="4153"/>
        <w:tab w:val="right" w:pos="8306"/>
      </w:tabs>
    </w:pPr>
    <w:rPr>
      <w:color w:val="5F5F5F"/>
      <w:sz w:val="14"/>
      <w:szCs w:val="14"/>
    </w:rPr>
  </w:style>
  <w:style w:type="paragraph" w:customStyle="1" w:styleId="GB-FooterRH">
    <w:name w:val="GB - Footer RH"/>
    <w:basedOn w:val="Normal"/>
    <w:semiHidden/>
    <w:rsid w:val="00E36CEF"/>
    <w:pPr>
      <w:tabs>
        <w:tab w:val="center" w:pos="4153"/>
        <w:tab w:val="right" w:pos="8306"/>
      </w:tabs>
      <w:jc w:val="right"/>
    </w:pPr>
    <w:rPr>
      <w:color w:val="5F5F5F"/>
      <w:sz w:val="14"/>
      <w:szCs w:val="14"/>
    </w:rPr>
  </w:style>
  <w:style w:type="paragraph" w:customStyle="1" w:styleId="GB-Disclaimer">
    <w:name w:val="GB - Disclaimer"/>
    <w:basedOn w:val="Normal"/>
    <w:autoRedefine/>
    <w:semiHidden/>
    <w:rsid w:val="00F47C3B"/>
    <w:pPr>
      <w:spacing w:after="80" w:line="200" w:lineRule="exact"/>
    </w:pPr>
    <w:rPr>
      <w:rFonts w:ascii="Arial" w:hAnsi="Arial" w:cs="Arial"/>
      <w:color w:val="5F5F5F"/>
      <w:sz w:val="14"/>
      <w:szCs w:val="14"/>
    </w:rPr>
  </w:style>
  <w:style w:type="character" w:customStyle="1" w:styleId="BoldCharacterGB">
    <w:name w:val="Bold Character GB"/>
    <w:qFormat/>
    <w:rsid w:val="00536A24"/>
    <w:rPr>
      <w:rFonts w:ascii="Verdana" w:hAnsi="Verdana"/>
      <w:b/>
      <w:dstrike w:val="0"/>
      <w:color w:val="auto"/>
      <w:sz w:val="18"/>
      <w:szCs w:val="16"/>
      <w:u w:val="none"/>
      <w:vertAlign w:val="baseline"/>
    </w:rPr>
  </w:style>
  <w:style w:type="paragraph" w:customStyle="1" w:styleId="Bullet9ptGB">
    <w:name w:val="Bullet 9pt GB"/>
    <w:basedOn w:val="BodyText9GB"/>
    <w:next w:val="BoldText9GB"/>
    <w:qFormat/>
    <w:rsid w:val="007E1511"/>
    <w:pPr>
      <w:numPr>
        <w:numId w:val="23"/>
      </w:numPr>
      <w:ind w:left="284" w:hanging="284"/>
    </w:pPr>
  </w:style>
  <w:style w:type="paragraph" w:customStyle="1" w:styleId="IndentGB">
    <w:name w:val="Indent GB"/>
    <w:basedOn w:val="BodyText9GB"/>
    <w:qFormat/>
    <w:rsid w:val="007E1511"/>
    <w:pPr>
      <w:numPr>
        <w:numId w:val="24"/>
      </w:numPr>
      <w:ind w:left="568" w:hanging="284"/>
    </w:pPr>
  </w:style>
  <w:style w:type="character" w:customStyle="1" w:styleId="SuperscriptGB">
    <w:name w:val="Superscript GB"/>
    <w:basedOn w:val="DefaultParagraphFont"/>
    <w:uiPriority w:val="1"/>
    <w:qFormat/>
    <w:rsid w:val="00095BAB"/>
    <w:rPr>
      <w:rFonts w:ascii="Verdana" w:hAnsi="Verdana"/>
      <w:vertAlign w:val="superscript"/>
    </w:rPr>
  </w:style>
  <w:style w:type="numbering" w:customStyle="1" w:styleId="NumberedGB">
    <w:name w:val="Numbered GB"/>
    <w:basedOn w:val="NoList"/>
    <w:rsid w:val="00534FAB"/>
    <w:pPr>
      <w:numPr>
        <w:numId w:val="26"/>
      </w:numPr>
    </w:pPr>
  </w:style>
  <w:style w:type="paragraph" w:customStyle="1" w:styleId="NumberingGB">
    <w:name w:val="Numbering GB"/>
    <w:basedOn w:val="Normal"/>
    <w:qFormat/>
    <w:rsid w:val="00256DD4"/>
    <w:pPr>
      <w:numPr>
        <w:numId w:val="31"/>
      </w:numPr>
      <w:tabs>
        <w:tab w:val="left" w:pos="1134"/>
        <w:tab w:val="left" w:pos="1701"/>
        <w:tab w:val="left" w:pos="2268"/>
        <w:tab w:val="left" w:pos="2835"/>
        <w:tab w:val="left" w:pos="3402"/>
      </w:tabs>
      <w:ind w:left="284" w:hanging="284"/>
    </w:pPr>
  </w:style>
  <w:style w:type="character" w:customStyle="1" w:styleId="HeadBoldGB">
    <w:name w:val="Head Bold GB"/>
    <w:basedOn w:val="DefaultParagraphFont"/>
    <w:uiPriority w:val="1"/>
    <w:qFormat/>
    <w:rsid w:val="004523F7"/>
    <w:rPr>
      <w:rFonts w:ascii="Verdana" w:hAnsi="Verdana"/>
      <w:b/>
      <w:color w:val="3A5675"/>
      <w:sz w:val="40"/>
      <w:u w:val="none"/>
    </w:rPr>
  </w:style>
  <w:style w:type="paragraph" w:customStyle="1" w:styleId="NumberingA">
    <w:name w:val="Numbering A."/>
    <w:basedOn w:val="BodyText9GB"/>
    <w:qFormat/>
    <w:rsid w:val="00256DD4"/>
    <w:pPr>
      <w:numPr>
        <w:numId w:val="32"/>
      </w:numPr>
      <w:ind w:left="284" w:hanging="284"/>
    </w:pPr>
  </w:style>
  <w:style w:type="paragraph" w:customStyle="1" w:styleId="Numbering">
    <w:name w:val="Numbering"/>
    <w:basedOn w:val="NumberingA"/>
    <w:qFormat/>
    <w:rsid w:val="00256DD4"/>
    <w:pPr>
      <w:numPr>
        <w:numId w:val="33"/>
      </w:numPr>
      <w:ind w:left="284" w:hanging="284"/>
    </w:pPr>
  </w:style>
  <w:style w:type="paragraph" w:customStyle="1" w:styleId="NumberingiGB">
    <w:name w:val="Numbering i GB"/>
    <w:basedOn w:val="BoldText9GB"/>
    <w:qFormat/>
    <w:rsid w:val="00256DD4"/>
    <w:pPr>
      <w:numPr>
        <w:numId w:val="34"/>
      </w:numPr>
      <w:tabs>
        <w:tab w:val="left" w:pos="1134"/>
        <w:tab w:val="left" w:pos="1701"/>
        <w:tab w:val="left" w:pos="2268"/>
        <w:tab w:val="left" w:pos="2835"/>
        <w:tab w:val="left" w:pos="3402"/>
      </w:tabs>
    </w:pPr>
    <w:rPr>
      <w:b w:val="0"/>
    </w:rPr>
  </w:style>
  <w:style w:type="paragraph" w:customStyle="1" w:styleId="NumberingI">
    <w:name w:val="Numbering I"/>
    <w:basedOn w:val="NumberingiGB"/>
    <w:qFormat/>
    <w:rsid w:val="00256DD4"/>
    <w:pPr>
      <w:numPr>
        <w:numId w:val="35"/>
      </w:numPr>
      <w:tabs>
        <w:tab w:val="clear" w:pos="284"/>
      </w:tabs>
    </w:pPr>
  </w:style>
  <w:style w:type="character" w:customStyle="1" w:styleId="ItalicCharacterGB">
    <w:name w:val="Italic Character GB"/>
    <w:basedOn w:val="HeadBoldGB"/>
    <w:uiPriority w:val="1"/>
    <w:qFormat/>
    <w:rsid w:val="002F5FFF"/>
    <w:rPr>
      <w:rFonts w:ascii="Verdana" w:hAnsi="Verdana"/>
      <w:b w:val="0"/>
      <w:i/>
      <w:color w:val="auto"/>
      <w:sz w:val="18"/>
      <w:u w:val="none"/>
    </w:rPr>
  </w:style>
  <w:style w:type="character" w:customStyle="1" w:styleId="Highlight">
    <w:name w:val="Highlight"/>
    <w:basedOn w:val="BoldCharacterGB"/>
    <w:uiPriority w:val="1"/>
    <w:qFormat/>
    <w:rsid w:val="00840238"/>
    <w:rPr>
      <w:rFonts w:ascii="Verdana" w:hAnsi="Verdana"/>
      <w:b/>
      <w:dstrike w:val="0"/>
      <w:color w:val="FF0000"/>
      <w:sz w:val="18"/>
      <w:szCs w:val="16"/>
      <w:u w:val="none"/>
      <w:vertAlign w:val="baseline"/>
    </w:rPr>
  </w:style>
  <w:style w:type="table" w:styleId="TableGrid">
    <w:name w:val="Table Grid"/>
    <w:basedOn w:val="TableNormal"/>
    <w:locked/>
    <w:rsid w:val="00E1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boldtext">
    <w:name w:val="White bold text"/>
    <w:basedOn w:val="BodyText9GB"/>
    <w:qFormat/>
    <w:rsid w:val="000675A4"/>
    <w:rPr>
      <w:b/>
      <w:color w:val="FFFFFF"/>
    </w:rPr>
  </w:style>
  <w:style w:type="paragraph" w:styleId="BodyText2">
    <w:name w:val="Body Text 2"/>
    <w:basedOn w:val="Normal"/>
    <w:link w:val="BodyText2Char"/>
    <w:locked/>
    <w:rsid w:val="00A80805"/>
    <w:pPr>
      <w:tabs>
        <w:tab w:val="clear" w:pos="284"/>
        <w:tab w:val="clear" w:pos="567"/>
        <w:tab w:val="clear" w:pos="851"/>
      </w:tabs>
      <w:spacing w:line="240" w:lineRule="auto"/>
    </w:pPr>
    <w:rPr>
      <w:rFonts w:ascii="Frutiger 55 Roman" w:hAnsi="Frutiger 55 Roman"/>
      <w:i/>
      <w:sz w:val="22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A80805"/>
    <w:rPr>
      <w:rFonts w:ascii="Frutiger 55 Roman" w:hAnsi="Frutiger 55 Roman"/>
      <w:i/>
      <w:sz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XP\Profiles\11381\Local%20Settings\Temporary%20Internet%20Files\Content.Outlook\TEVPOE46\Job%20description%20template_Oc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FD19-82EF-44EF-AE42-9B2D2969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template_Oct12.dotx</Template>
  <TotalTime>31</TotalTime>
  <Pages>3</Pages>
  <Words>788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</Company>
  <LinksUpToDate>false</LinksUpToDate>
  <CharactersWithSpaces>5246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mailto:X@goodbody.ie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Croston</dc:creator>
  <cp:keywords/>
  <dc:description/>
  <cp:lastModifiedBy>Stuart O'Shaughnessy</cp:lastModifiedBy>
  <cp:revision>15</cp:revision>
  <cp:lastPrinted>2012-10-25T13:53:00Z</cp:lastPrinted>
  <dcterms:created xsi:type="dcterms:W3CDTF">2017-02-07T15:05:00Z</dcterms:created>
  <dcterms:modified xsi:type="dcterms:W3CDTF">2019-01-22T15:56:00Z</dcterms:modified>
</cp:coreProperties>
</file>