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AD2E" w14:textId="6FBAA780" w:rsidR="00DB7C39" w:rsidRDefault="00DB7C39" w:rsidP="00303DDF">
      <w:pPr>
        <w:pStyle w:val="MainHead11ptGB"/>
        <w:spacing w:before="120" w:after="0"/>
        <w:ind w:left="-851"/>
      </w:pPr>
      <w:r>
        <w:t>Job description form</w:t>
      </w:r>
    </w:p>
    <w:p w14:paraId="0EEE7E3A" w14:textId="77777777" w:rsidR="00C14150" w:rsidRDefault="00C14150" w:rsidP="001A7B52">
      <w:pPr>
        <w:rPr>
          <w:rFonts w:ascii="Verdana" w:hAnsi="Verdana" w:cs="Arial"/>
          <w:b/>
          <w:lang w:val="en-IE"/>
        </w:rPr>
      </w:pPr>
    </w:p>
    <w:tbl>
      <w:tblPr>
        <w:tblW w:w="11057" w:type="dxa"/>
        <w:tblInd w:w="-714" w:type="dxa"/>
        <w:tblBorders>
          <w:top w:val="single" w:sz="4" w:space="0" w:color="7C7B75"/>
          <w:left w:val="single" w:sz="4" w:space="0" w:color="7C7B75"/>
          <w:bottom w:val="single" w:sz="4" w:space="0" w:color="7C7B75"/>
          <w:right w:val="single" w:sz="4" w:space="0" w:color="7C7B75"/>
          <w:insideH w:val="single" w:sz="6" w:space="0" w:color="7C7B75"/>
          <w:insideV w:val="single" w:sz="6" w:space="0" w:color="7C7B7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221"/>
      </w:tblGrid>
      <w:tr w:rsidR="00C14150" w:rsidRPr="00C14150" w14:paraId="6F47D489" w14:textId="77777777" w:rsidTr="006C22E1">
        <w:trPr>
          <w:cantSplit/>
          <w:trHeight w:hRule="exact" w:val="416"/>
        </w:trPr>
        <w:tc>
          <w:tcPr>
            <w:tcW w:w="11057" w:type="dxa"/>
            <w:gridSpan w:val="2"/>
            <w:tcBorders>
              <w:top w:val="single" w:sz="4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6E6D399B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t>Details of the role</w:t>
            </w:r>
          </w:p>
        </w:tc>
      </w:tr>
      <w:tr w:rsidR="00C14150" w:rsidRPr="00C14150" w14:paraId="0DA4C1ED" w14:textId="77777777" w:rsidTr="006C22E1">
        <w:trPr>
          <w:cantSplit/>
          <w:trHeight w:hRule="exact" w:val="454"/>
        </w:trPr>
        <w:tc>
          <w:tcPr>
            <w:tcW w:w="2836" w:type="dxa"/>
            <w:tcBorders>
              <w:top w:val="single" w:sz="6" w:space="0" w:color="7C7B75"/>
            </w:tcBorders>
            <w:vAlign w:val="center"/>
          </w:tcPr>
          <w:p w14:paraId="31B174E5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Department</w:t>
            </w:r>
          </w:p>
        </w:tc>
        <w:tc>
          <w:tcPr>
            <w:tcW w:w="8221" w:type="dxa"/>
            <w:tcBorders>
              <w:top w:val="single" w:sz="6" w:space="0" w:color="7C7B75"/>
            </w:tcBorders>
            <w:vAlign w:val="center"/>
          </w:tcPr>
          <w:p w14:paraId="7FDE4908" w14:textId="0AFBF5CC" w:rsidR="00C14150" w:rsidRPr="00C14150" w:rsidRDefault="00CA47C1" w:rsidP="00413987">
            <w:pPr>
              <w:pStyle w:val="BodyText9GB"/>
              <w:rPr>
                <w:rStyle w:val="BoldCharacterGB"/>
                <w:szCs w:val="18"/>
              </w:rPr>
            </w:pPr>
            <w:r>
              <w:rPr>
                <w:rStyle w:val="BoldCharacterGB"/>
                <w:szCs w:val="18"/>
              </w:rPr>
              <w:t xml:space="preserve">Goodbody </w:t>
            </w:r>
            <w:r w:rsidR="00C14150" w:rsidRPr="00C14150">
              <w:rPr>
                <w:rStyle w:val="BoldCharacterGB"/>
                <w:szCs w:val="18"/>
              </w:rPr>
              <w:t>Risk</w:t>
            </w:r>
          </w:p>
        </w:tc>
      </w:tr>
      <w:tr w:rsidR="00C14150" w:rsidRPr="00C14150" w14:paraId="65E8927D" w14:textId="77777777" w:rsidTr="006C22E1">
        <w:trPr>
          <w:cantSplit/>
          <w:trHeight w:hRule="exact" w:val="454"/>
        </w:trPr>
        <w:tc>
          <w:tcPr>
            <w:tcW w:w="2836" w:type="dxa"/>
            <w:vAlign w:val="center"/>
          </w:tcPr>
          <w:p w14:paraId="04B06B0E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Job title</w:t>
            </w:r>
          </w:p>
        </w:tc>
        <w:tc>
          <w:tcPr>
            <w:tcW w:w="8221" w:type="dxa"/>
            <w:vAlign w:val="center"/>
          </w:tcPr>
          <w:p w14:paraId="7F07B646" w14:textId="0E01A133" w:rsidR="00C14150" w:rsidRPr="00C14150" w:rsidRDefault="0087014A" w:rsidP="00413987">
            <w:pPr>
              <w:pStyle w:val="BodyText9GB"/>
              <w:rPr>
                <w:szCs w:val="18"/>
              </w:rPr>
            </w:pPr>
            <w:r>
              <w:rPr>
                <w:szCs w:val="18"/>
              </w:rPr>
              <w:t xml:space="preserve">Office </w:t>
            </w:r>
            <w:r w:rsidR="00E04FD1">
              <w:rPr>
                <w:szCs w:val="18"/>
              </w:rPr>
              <w:t xml:space="preserve">Administration </w:t>
            </w:r>
            <w:r>
              <w:rPr>
                <w:szCs w:val="18"/>
              </w:rPr>
              <w:t>Manager</w:t>
            </w:r>
          </w:p>
        </w:tc>
      </w:tr>
      <w:tr w:rsidR="00C14150" w:rsidRPr="00C14150" w14:paraId="47BD06EB" w14:textId="77777777" w:rsidTr="006C22E1">
        <w:trPr>
          <w:cantSplit/>
          <w:trHeight w:hRule="exact" w:val="454"/>
        </w:trPr>
        <w:tc>
          <w:tcPr>
            <w:tcW w:w="2836" w:type="dxa"/>
            <w:vAlign w:val="center"/>
          </w:tcPr>
          <w:p w14:paraId="2648B761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Temporary/Permanent</w:t>
            </w:r>
          </w:p>
        </w:tc>
        <w:tc>
          <w:tcPr>
            <w:tcW w:w="8221" w:type="dxa"/>
            <w:vAlign w:val="center"/>
          </w:tcPr>
          <w:p w14:paraId="4EAFC247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Permanent</w:t>
            </w:r>
          </w:p>
        </w:tc>
      </w:tr>
      <w:tr w:rsidR="00C14150" w:rsidRPr="00C14150" w14:paraId="31AA8B21" w14:textId="77777777" w:rsidTr="006C22E1">
        <w:trPr>
          <w:cantSplit/>
          <w:trHeight w:hRule="exact" w:val="454"/>
        </w:trPr>
        <w:tc>
          <w:tcPr>
            <w:tcW w:w="2836" w:type="dxa"/>
            <w:tcBorders>
              <w:bottom w:val="single" w:sz="6" w:space="0" w:color="7C7B75"/>
            </w:tcBorders>
            <w:vAlign w:val="center"/>
          </w:tcPr>
          <w:p w14:paraId="39BF3924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Reporting to</w:t>
            </w:r>
          </w:p>
        </w:tc>
        <w:tc>
          <w:tcPr>
            <w:tcW w:w="8221" w:type="dxa"/>
            <w:tcBorders>
              <w:bottom w:val="single" w:sz="6" w:space="0" w:color="7C7B75"/>
            </w:tcBorders>
            <w:vAlign w:val="center"/>
          </w:tcPr>
          <w:p w14:paraId="77FFF6C3" w14:textId="0E47D995" w:rsidR="00C14150" w:rsidRPr="00C14150" w:rsidRDefault="0087014A" w:rsidP="00413987">
            <w:pPr>
              <w:pStyle w:val="BodyText9GB"/>
              <w:rPr>
                <w:szCs w:val="18"/>
              </w:rPr>
            </w:pPr>
            <w:r>
              <w:rPr>
                <w:szCs w:val="18"/>
              </w:rPr>
              <w:t>Chief Risk Officer</w:t>
            </w:r>
          </w:p>
        </w:tc>
      </w:tr>
      <w:tr w:rsidR="00C14150" w:rsidRPr="00C14150" w14:paraId="30C17EE5" w14:textId="77777777" w:rsidTr="006C22E1">
        <w:trPr>
          <w:cantSplit/>
          <w:trHeight w:hRule="exact" w:val="452"/>
        </w:trPr>
        <w:tc>
          <w:tcPr>
            <w:tcW w:w="1105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76A8473A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t>Accountabilities</w:t>
            </w:r>
          </w:p>
        </w:tc>
      </w:tr>
      <w:tr w:rsidR="00C14150" w:rsidRPr="00C14150" w14:paraId="37838A48" w14:textId="77777777" w:rsidTr="006C22E1">
        <w:trPr>
          <w:cantSplit/>
          <w:trHeight w:val="2434"/>
        </w:trPr>
        <w:tc>
          <w:tcPr>
            <w:tcW w:w="2836" w:type="dxa"/>
            <w:tcBorders>
              <w:top w:val="single" w:sz="6" w:space="0" w:color="7C7B75"/>
            </w:tcBorders>
          </w:tcPr>
          <w:p w14:paraId="0A2DF6BB" w14:textId="77777777" w:rsidR="00C14150" w:rsidRPr="00C14150" w:rsidRDefault="00303DDF" w:rsidP="00413987">
            <w:pPr>
              <w:pStyle w:val="BodyText9GB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C14150" w:rsidRPr="00C14150">
              <w:rPr>
                <w:szCs w:val="18"/>
              </w:rPr>
              <w:t>ay to day duties</w:t>
            </w:r>
          </w:p>
        </w:tc>
        <w:tc>
          <w:tcPr>
            <w:tcW w:w="8221" w:type="dxa"/>
            <w:tcBorders>
              <w:top w:val="single" w:sz="6" w:space="0" w:color="7C7B75"/>
            </w:tcBorders>
          </w:tcPr>
          <w:p w14:paraId="567F3167" w14:textId="38BD562C" w:rsidR="0087014A" w:rsidRDefault="0087014A" w:rsidP="0087014A">
            <w:pPr>
              <w:pStyle w:val="BodyText9GB"/>
              <w:rPr>
                <w:szCs w:val="18"/>
              </w:rPr>
            </w:pPr>
            <w:r w:rsidRPr="0087014A">
              <w:rPr>
                <w:szCs w:val="18"/>
              </w:rPr>
              <w:t>Reporting to the Chief Risk Officer, the Office Manager will be responsible for the organisation of all administrative activities to allow for the smooth operation of the Goodbody Risk department. </w:t>
            </w:r>
          </w:p>
          <w:p w14:paraId="529FB0A6" w14:textId="77777777" w:rsidR="0087014A" w:rsidRPr="0087014A" w:rsidRDefault="0087014A" w:rsidP="0087014A">
            <w:pPr>
              <w:pStyle w:val="BodyText9GB"/>
              <w:rPr>
                <w:szCs w:val="18"/>
              </w:rPr>
            </w:pPr>
          </w:p>
          <w:p w14:paraId="689723D1" w14:textId="31BE2A67" w:rsidR="0087014A" w:rsidRPr="0087014A" w:rsidRDefault="0087014A" w:rsidP="0087014A">
            <w:pPr>
              <w:pStyle w:val="BodyText9GB"/>
              <w:rPr>
                <w:szCs w:val="18"/>
              </w:rPr>
            </w:pPr>
            <w:r w:rsidRPr="0087014A">
              <w:rPr>
                <w:szCs w:val="18"/>
              </w:rPr>
              <w:t>This role will suit a self-starter who enjoys working both autonomously and within a wider team. The multi-faceted nature of the role requires an assertive professional who has strong interpersonal skills</w:t>
            </w:r>
            <w:r w:rsidR="00E04FD1">
              <w:rPr>
                <w:szCs w:val="18"/>
              </w:rPr>
              <w:t>, excellent administrative skills</w:t>
            </w:r>
            <w:r w:rsidRPr="0087014A">
              <w:rPr>
                <w:szCs w:val="18"/>
              </w:rPr>
              <w:t>, is adept at prioritising and re-prioritising work and is solutions oriented.</w:t>
            </w:r>
          </w:p>
          <w:p w14:paraId="169A4E5F" w14:textId="77777777" w:rsidR="0087014A" w:rsidRDefault="0087014A" w:rsidP="00DB7C39">
            <w:pPr>
              <w:pStyle w:val="BodyText9GB"/>
              <w:rPr>
                <w:szCs w:val="18"/>
              </w:rPr>
            </w:pPr>
          </w:p>
          <w:p w14:paraId="511F8F51" w14:textId="567824DE" w:rsidR="0087014A" w:rsidRDefault="00C14150" w:rsidP="00DB7C39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The successful candidate should also be able to highlight potential for efficiency/improvements within their role.</w:t>
            </w:r>
          </w:p>
          <w:p w14:paraId="5A2B3FE6" w14:textId="483F3FEF" w:rsidR="0087014A" w:rsidRDefault="0087014A" w:rsidP="00DB7C39">
            <w:pPr>
              <w:pStyle w:val="BodyText9GB"/>
              <w:rPr>
                <w:szCs w:val="18"/>
              </w:rPr>
            </w:pPr>
          </w:p>
          <w:p w14:paraId="2054F6A4" w14:textId="2A083B41" w:rsidR="0087014A" w:rsidRDefault="0087014A" w:rsidP="0087014A">
            <w:pPr>
              <w:pStyle w:val="BodyText9GB"/>
              <w:rPr>
                <w:szCs w:val="18"/>
              </w:rPr>
            </w:pPr>
            <w:r w:rsidRPr="0087014A">
              <w:rPr>
                <w:szCs w:val="18"/>
              </w:rPr>
              <w:t>Responsibilities will include:</w:t>
            </w:r>
          </w:p>
          <w:p w14:paraId="18D5F9F1" w14:textId="77777777" w:rsidR="0087014A" w:rsidRDefault="0087014A" w:rsidP="0087014A">
            <w:pPr>
              <w:pStyle w:val="BodyText9GB"/>
              <w:rPr>
                <w:szCs w:val="18"/>
              </w:rPr>
            </w:pPr>
          </w:p>
          <w:p w14:paraId="193BC0DB" w14:textId="6C36D9E9" w:rsidR="0087014A" w:rsidRDefault="0087014A" w:rsidP="0087014A">
            <w:pPr>
              <w:pStyle w:val="Bullet9ptGB"/>
              <w:tabs>
                <w:tab w:val="clear" w:pos="567"/>
                <w:tab w:val="clear" w:pos="851"/>
                <w:tab w:val="left" w:pos="318"/>
                <w:tab w:val="left" w:pos="885"/>
              </w:tabs>
              <w:ind w:left="318" w:hanging="284"/>
            </w:pPr>
            <w:r w:rsidRPr="0087014A">
              <w:t>Production and oversight of all risk management reports. This includes market risk, credit risk, operational risk and regulatory risk.</w:t>
            </w:r>
          </w:p>
          <w:p w14:paraId="26250495" w14:textId="752D7EE6" w:rsidR="00001800" w:rsidRDefault="00001800" w:rsidP="00413987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Maintaining risk limit parameters and associated system updates.</w:t>
            </w:r>
          </w:p>
          <w:p w14:paraId="071F00B0" w14:textId="05581020" w:rsidR="0087014A" w:rsidRPr="00001800" w:rsidRDefault="0087014A" w:rsidP="00001800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Issue escalation with senior staff and management and record retention for any changes to or breaches of the firm's risk management policies.</w:t>
            </w:r>
          </w:p>
          <w:p w14:paraId="4B6A1224" w14:textId="622F4BE6" w:rsidR="0087014A" w:rsidRPr="0087014A" w:rsidRDefault="0087014A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Management of the creation and dist</w:t>
            </w:r>
            <w:r>
              <w:t>r</w:t>
            </w:r>
            <w:r w:rsidRPr="0087014A">
              <w:t>ibution of reports and presentation packs for the Goodbody Risk Committee</w:t>
            </w:r>
            <w:r w:rsidR="00001800">
              <w:t xml:space="preserve"> (a Committee of the Board)</w:t>
            </w:r>
            <w:r w:rsidRPr="0087014A">
              <w:t>.</w:t>
            </w:r>
          </w:p>
          <w:p w14:paraId="17DC04F6" w14:textId="73F11012" w:rsidR="0087014A" w:rsidRPr="0087014A" w:rsidRDefault="0087014A" w:rsidP="00413987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  <w:rPr>
                <w:szCs w:val="18"/>
              </w:rPr>
            </w:pPr>
            <w:r w:rsidRPr="0087014A">
              <w:t>Recording and production of minutes for the Risk Committee, New Products Committee and the Client Asset Counterparty Approval Group.</w:t>
            </w:r>
          </w:p>
          <w:p w14:paraId="6EB71939" w14:textId="6530E684" w:rsidR="0087014A" w:rsidRPr="0087014A" w:rsidRDefault="00E04FD1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>
              <w:t>Liaising</w:t>
            </w:r>
            <w:r w:rsidR="0087014A" w:rsidRPr="0087014A">
              <w:t xml:space="preserve"> with key third-parties </w:t>
            </w:r>
            <w:r w:rsidR="0087014A">
              <w:t>(</w:t>
            </w:r>
            <w:r w:rsidR="0087014A" w:rsidRPr="0087014A">
              <w:t xml:space="preserve">including Fidessa, Bloomberg, Pershing, </w:t>
            </w:r>
            <w:proofErr w:type="spellStart"/>
            <w:r w:rsidR="0087014A" w:rsidRPr="0087014A">
              <w:t>Caceis</w:t>
            </w:r>
            <w:proofErr w:type="spellEnd"/>
            <w:r w:rsidR="0087014A" w:rsidRPr="0087014A">
              <w:t xml:space="preserve">, Northern </w:t>
            </w:r>
            <w:r w:rsidR="0087014A" w:rsidRPr="00AE39A0">
              <w:t>Trust</w:t>
            </w:r>
            <w:r w:rsidR="00F627B6" w:rsidRPr="00AE39A0">
              <w:t>, KB Associates</w:t>
            </w:r>
            <w:r w:rsidR="0087014A">
              <w:t>)</w:t>
            </w:r>
            <w:r w:rsidR="0087014A" w:rsidRPr="0087014A">
              <w:t>.</w:t>
            </w:r>
          </w:p>
          <w:p w14:paraId="014F80F8" w14:textId="07E59E65" w:rsidR="0087014A" w:rsidRPr="0087014A" w:rsidRDefault="0087014A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Working closely with the Head of Risk Management</w:t>
            </w:r>
            <w:r w:rsidR="00EC6FB5">
              <w:t xml:space="preserve"> to </w:t>
            </w:r>
            <w:r w:rsidR="00444A7A">
              <w:t xml:space="preserve">maintain </w:t>
            </w:r>
            <w:r w:rsidR="00EC6FB5">
              <w:t xml:space="preserve">the Service </w:t>
            </w:r>
            <w:r w:rsidR="00444A7A">
              <w:t>Catalogue and Risk Framework documentation.</w:t>
            </w:r>
          </w:p>
          <w:p w14:paraId="1AAC0AB7" w14:textId="06FA08D5" w:rsidR="0087014A" w:rsidRPr="0087014A" w:rsidRDefault="0087014A" w:rsidP="00413987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  <w:rPr>
                <w:szCs w:val="18"/>
              </w:rPr>
            </w:pPr>
            <w:r w:rsidRPr="0087014A">
              <w:t>Oversight of emerging risks through monitoring of key industry and regulatory publications (CBI, FCA etc).</w:t>
            </w:r>
          </w:p>
          <w:p w14:paraId="35A8CC3F" w14:textId="25199D5F" w:rsidR="00001800" w:rsidRDefault="00001800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>
              <w:t>Management and oversight of the firm’s annual risk monitoring schedule, including coordination of all key stakeholders.</w:t>
            </w:r>
          </w:p>
          <w:p w14:paraId="62B7098B" w14:textId="02083A0A" w:rsidR="00001800" w:rsidRPr="00001800" w:rsidRDefault="00001800" w:rsidP="00DC18D7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>
              <w:t>Coordination and organisation in support of</w:t>
            </w:r>
            <w:r w:rsidRPr="00392CEC">
              <w:t xml:space="preserve"> the various </w:t>
            </w:r>
            <w:proofErr w:type="gramStart"/>
            <w:r w:rsidRPr="00392CEC">
              <w:t>funds</w:t>
            </w:r>
            <w:proofErr w:type="gramEnd"/>
            <w:r w:rsidRPr="00392CEC">
              <w:t xml:space="preserve"> businesses across the firm </w:t>
            </w:r>
            <w:r>
              <w:t>(</w:t>
            </w:r>
            <w:r w:rsidRPr="00392CEC">
              <w:t>Goodbody Asset Management</w:t>
            </w:r>
            <w:r>
              <w:t xml:space="preserve">, </w:t>
            </w:r>
            <w:r w:rsidRPr="00392CEC">
              <w:t>Wealth Management and Goodbody Fund Management Limited</w:t>
            </w:r>
            <w:r>
              <w:t>)</w:t>
            </w:r>
            <w:r w:rsidRPr="00392CEC">
              <w:t>.</w:t>
            </w:r>
          </w:p>
          <w:p w14:paraId="5523DEA7" w14:textId="7A62A6E0" w:rsidR="0087014A" w:rsidRPr="0087014A" w:rsidRDefault="0087014A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Coordination of department meetings including agenda setting and documenting of ensuing actions and decisions.</w:t>
            </w:r>
          </w:p>
          <w:p w14:paraId="7BD49149" w14:textId="2ABF3621" w:rsidR="00001800" w:rsidRDefault="0087014A" w:rsidP="00001800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Management of the Goodbody Risk mailbox, issue escalation and coordination of the department's response.</w:t>
            </w:r>
          </w:p>
          <w:p w14:paraId="048C614A" w14:textId="16415BDD" w:rsidR="00001800" w:rsidRPr="00001800" w:rsidRDefault="00444A7A" w:rsidP="00F96CBD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>
              <w:t>Risk communications management</w:t>
            </w:r>
            <w:r w:rsidR="00001800" w:rsidRPr="0087014A">
              <w:t>.</w:t>
            </w:r>
          </w:p>
          <w:p w14:paraId="0F3D235D" w14:textId="77777777" w:rsidR="0087014A" w:rsidRPr="0087014A" w:rsidRDefault="0087014A" w:rsidP="0087014A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</w:pPr>
            <w:r w:rsidRPr="0087014A">
              <w:t>Facilities management.</w:t>
            </w:r>
          </w:p>
          <w:p w14:paraId="09F5DE5B" w14:textId="52F4EB61" w:rsidR="006C22E1" w:rsidRPr="00EC6FB5" w:rsidRDefault="0087014A" w:rsidP="0035193F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360"/>
              </w:tabs>
              <w:ind w:left="318" w:hanging="318"/>
              <w:rPr>
                <w:szCs w:val="18"/>
              </w:rPr>
            </w:pPr>
            <w:r>
              <w:t xml:space="preserve">Coordination of </w:t>
            </w:r>
            <w:r w:rsidRPr="0087014A">
              <w:t>HR in</w:t>
            </w:r>
            <w:r w:rsidRPr="00392CEC">
              <w:t>teractions.</w:t>
            </w:r>
          </w:p>
          <w:p w14:paraId="2F49A674" w14:textId="06E4935C" w:rsidR="006C22E1" w:rsidRPr="00C14150" w:rsidRDefault="006C22E1" w:rsidP="00DB7C39">
            <w:pPr>
              <w:pStyle w:val="BodyText9GB"/>
              <w:rPr>
                <w:szCs w:val="18"/>
              </w:rPr>
            </w:pPr>
          </w:p>
        </w:tc>
      </w:tr>
      <w:tr w:rsidR="00C14150" w:rsidRPr="00C14150" w14:paraId="1B58D983" w14:textId="77777777" w:rsidTr="006C22E1">
        <w:trPr>
          <w:cantSplit/>
          <w:trHeight w:hRule="exact" w:val="443"/>
        </w:trPr>
        <w:tc>
          <w:tcPr>
            <w:tcW w:w="1105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4C5CB356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lastRenderedPageBreak/>
              <w:br w:type="page"/>
            </w:r>
            <w:r w:rsidRPr="00C14150">
              <w:rPr>
                <w:szCs w:val="18"/>
              </w:rPr>
              <w:br w:type="page"/>
              <w:t>Experience required</w:t>
            </w:r>
          </w:p>
        </w:tc>
      </w:tr>
      <w:tr w:rsidR="00C14150" w:rsidRPr="00C14150" w14:paraId="5C0DA7B0" w14:textId="77777777" w:rsidTr="006C22E1">
        <w:trPr>
          <w:cantSplit/>
          <w:trHeight w:val="452"/>
        </w:trPr>
        <w:tc>
          <w:tcPr>
            <w:tcW w:w="2836" w:type="dxa"/>
            <w:tcBorders>
              <w:top w:val="single" w:sz="6" w:space="0" w:color="7C7B75"/>
            </w:tcBorders>
          </w:tcPr>
          <w:p w14:paraId="3A9D4650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Specific systems knowledge</w:t>
            </w:r>
          </w:p>
        </w:tc>
        <w:tc>
          <w:tcPr>
            <w:tcW w:w="8221" w:type="dxa"/>
            <w:tcBorders>
              <w:top w:val="single" w:sz="6" w:space="0" w:color="7C7B75"/>
            </w:tcBorders>
          </w:tcPr>
          <w:p w14:paraId="445ACE44" w14:textId="6AA7D54D" w:rsidR="00041D86" w:rsidRDefault="00041D86" w:rsidP="00041D86">
            <w:pPr>
              <w:pStyle w:val="Bullet9ptGB"/>
              <w:tabs>
                <w:tab w:val="clear" w:pos="284"/>
                <w:tab w:val="clear" w:pos="567"/>
                <w:tab w:val="clear" w:pos="851"/>
                <w:tab w:val="left" w:pos="318"/>
                <w:tab w:val="left" w:pos="360"/>
                <w:tab w:val="left" w:pos="460"/>
              </w:tabs>
              <w:ind w:hanging="686"/>
              <w:rPr>
                <w:szCs w:val="18"/>
              </w:rPr>
            </w:pPr>
            <w:r w:rsidRPr="00C14150">
              <w:rPr>
                <w:szCs w:val="18"/>
              </w:rPr>
              <w:t>An aptitude for preparing high quality reports to internal/external sources.</w:t>
            </w:r>
          </w:p>
          <w:p w14:paraId="3E9F4F18" w14:textId="73E46331" w:rsidR="00C14150" w:rsidRPr="00C14150" w:rsidRDefault="00C14150" w:rsidP="00041D86">
            <w:pPr>
              <w:pStyle w:val="Bullet9ptGB"/>
              <w:tabs>
                <w:tab w:val="clear" w:pos="284"/>
                <w:tab w:val="clear" w:pos="567"/>
                <w:tab w:val="clear" w:pos="851"/>
                <w:tab w:val="left" w:pos="318"/>
                <w:tab w:val="left" w:pos="360"/>
                <w:tab w:val="left" w:pos="460"/>
              </w:tabs>
              <w:ind w:hanging="686"/>
              <w:rPr>
                <w:szCs w:val="18"/>
              </w:rPr>
            </w:pPr>
            <w:r w:rsidRPr="00C14150">
              <w:rPr>
                <w:szCs w:val="18"/>
              </w:rPr>
              <w:t xml:space="preserve">Advanced </w:t>
            </w:r>
            <w:r w:rsidR="00041D86">
              <w:rPr>
                <w:szCs w:val="18"/>
              </w:rPr>
              <w:t xml:space="preserve">Microsoft Office </w:t>
            </w:r>
            <w:r w:rsidRPr="00C14150">
              <w:rPr>
                <w:szCs w:val="18"/>
              </w:rPr>
              <w:t>skills</w:t>
            </w:r>
            <w:r w:rsidR="00041D86">
              <w:rPr>
                <w:szCs w:val="18"/>
              </w:rPr>
              <w:t xml:space="preserve"> with a </w:t>
            </w:r>
            <w:r w:rsidR="00447F43">
              <w:rPr>
                <w:szCs w:val="18"/>
              </w:rPr>
              <w:t>focus</w:t>
            </w:r>
            <w:r w:rsidR="00041D86">
              <w:rPr>
                <w:szCs w:val="18"/>
              </w:rPr>
              <w:t xml:space="preserve"> on Excel</w:t>
            </w:r>
          </w:p>
          <w:p w14:paraId="17817261" w14:textId="29E1404C" w:rsidR="00C14150" w:rsidRPr="00041D86" w:rsidRDefault="00824F98" w:rsidP="00041D86">
            <w:pPr>
              <w:pStyle w:val="Bullet9ptGB"/>
              <w:tabs>
                <w:tab w:val="clear" w:pos="284"/>
                <w:tab w:val="clear" w:pos="567"/>
                <w:tab w:val="clear" w:pos="851"/>
                <w:tab w:val="left" w:pos="318"/>
                <w:tab w:val="left" w:pos="360"/>
                <w:tab w:val="left" w:pos="460"/>
              </w:tabs>
              <w:ind w:hanging="686"/>
              <w:rPr>
                <w:szCs w:val="18"/>
              </w:rPr>
            </w:pPr>
            <w:r>
              <w:rPr>
                <w:szCs w:val="18"/>
              </w:rPr>
              <w:t>Some familiarity with industry systems (e.g. Bloom</w:t>
            </w:r>
            <w:r w:rsidRPr="00392CEC">
              <w:rPr>
                <w:szCs w:val="18"/>
              </w:rPr>
              <w:t>berg</w:t>
            </w:r>
            <w:r w:rsidR="00947D1E" w:rsidRPr="00392CEC">
              <w:rPr>
                <w:szCs w:val="18"/>
              </w:rPr>
              <w:t xml:space="preserve">, </w:t>
            </w:r>
            <w:proofErr w:type="spellStart"/>
            <w:r w:rsidR="00947D1E" w:rsidRPr="00392CEC">
              <w:rPr>
                <w:szCs w:val="18"/>
              </w:rPr>
              <w:t>Factset</w:t>
            </w:r>
            <w:proofErr w:type="spellEnd"/>
            <w:r>
              <w:rPr>
                <w:szCs w:val="18"/>
              </w:rPr>
              <w:t>) would be an advantage</w:t>
            </w:r>
          </w:p>
        </w:tc>
      </w:tr>
      <w:tr w:rsidR="00C14150" w:rsidRPr="00C14150" w14:paraId="139F75F7" w14:textId="77777777" w:rsidTr="006C22E1">
        <w:trPr>
          <w:cantSplit/>
          <w:trHeight w:hRule="exact" w:val="693"/>
        </w:trPr>
        <w:tc>
          <w:tcPr>
            <w:tcW w:w="2836" w:type="dxa"/>
            <w:tcBorders>
              <w:bottom w:val="single" w:sz="6" w:space="0" w:color="7C7B75"/>
            </w:tcBorders>
            <w:vAlign w:val="center"/>
          </w:tcPr>
          <w:p w14:paraId="12E6F5FA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Experience required (years)</w:t>
            </w:r>
          </w:p>
        </w:tc>
        <w:tc>
          <w:tcPr>
            <w:tcW w:w="8221" w:type="dxa"/>
            <w:tcBorders>
              <w:bottom w:val="single" w:sz="6" w:space="0" w:color="7C7B75"/>
            </w:tcBorders>
            <w:vAlign w:val="center"/>
          </w:tcPr>
          <w:p w14:paraId="41772A52" w14:textId="0AC3C91C" w:rsidR="00C14150" w:rsidRPr="00C14150" w:rsidRDefault="00C14150" w:rsidP="00041D86">
            <w:pPr>
              <w:pStyle w:val="Bullet9ptGB"/>
              <w:ind w:hanging="686"/>
              <w:rPr>
                <w:szCs w:val="18"/>
              </w:rPr>
            </w:pPr>
            <w:r w:rsidRPr="00C14150">
              <w:rPr>
                <w:szCs w:val="18"/>
              </w:rPr>
              <w:t>Financial Services experience would be a</w:t>
            </w:r>
            <w:r w:rsidR="00041D86">
              <w:rPr>
                <w:szCs w:val="18"/>
              </w:rPr>
              <w:t>n</w:t>
            </w:r>
            <w:r w:rsidRPr="00C14150">
              <w:rPr>
                <w:szCs w:val="18"/>
              </w:rPr>
              <w:t xml:space="preserve"> advantage.</w:t>
            </w:r>
          </w:p>
        </w:tc>
      </w:tr>
      <w:tr w:rsidR="00C14150" w:rsidRPr="00C14150" w14:paraId="4C186173" w14:textId="77777777" w:rsidTr="006C22E1">
        <w:trPr>
          <w:cantSplit/>
          <w:trHeight w:hRule="exact" w:val="460"/>
        </w:trPr>
        <w:tc>
          <w:tcPr>
            <w:tcW w:w="1105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677D46F7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t>Qualifications required</w:t>
            </w:r>
          </w:p>
        </w:tc>
      </w:tr>
      <w:tr w:rsidR="00C14150" w:rsidRPr="00C14150" w14:paraId="321240A9" w14:textId="77777777" w:rsidTr="006C22E1">
        <w:trPr>
          <w:cantSplit/>
          <w:trHeight w:hRule="exact" w:val="572"/>
        </w:trPr>
        <w:tc>
          <w:tcPr>
            <w:tcW w:w="2836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5E5F4BF2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Third level</w:t>
            </w:r>
          </w:p>
        </w:tc>
        <w:tc>
          <w:tcPr>
            <w:tcW w:w="8221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08F17495" w14:textId="70C1B989" w:rsidR="00C14150" w:rsidRPr="00C14150" w:rsidRDefault="006C22E1" w:rsidP="00041D86">
            <w:pPr>
              <w:pStyle w:val="Bullet9ptGB"/>
              <w:ind w:hanging="686"/>
              <w:rPr>
                <w:szCs w:val="18"/>
              </w:rPr>
            </w:pPr>
            <w:r>
              <w:rPr>
                <w:szCs w:val="18"/>
              </w:rPr>
              <w:t>A relevant t</w:t>
            </w:r>
            <w:r w:rsidR="00C14150" w:rsidRPr="00C14150">
              <w:rPr>
                <w:szCs w:val="18"/>
              </w:rPr>
              <w:t>hird Level qualification would be an advantage</w:t>
            </w:r>
          </w:p>
        </w:tc>
      </w:tr>
      <w:tr w:rsidR="00C14150" w:rsidRPr="00C14150" w14:paraId="2B3973DA" w14:textId="77777777" w:rsidTr="006C22E1">
        <w:trPr>
          <w:cantSplit/>
          <w:trHeight w:hRule="exact" w:val="478"/>
        </w:trPr>
        <w:tc>
          <w:tcPr>
            <w:tcW w:w="1105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014766A5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t>Person specification</w:t>
            </w:r>
          </w:p>
        </w:tc>
      </w:tr>
      <w:tr w:rsidR="00C14150" w:rsidRPr="00C14150" w14:paraId="53A99C25" w14:textId="77777777" w:rsidTr="00DD4337">
        <w:trPr>
          <w:cantSplit/>
          <w:trHeight w:hRule="exact" w:val="5601"/>
        </w:trPr>
        <w:tc>
          <w:tcPr>
            <w:tcW w:w="2836" w:type="dxa"/>
            <w:tcBorders>
              <w:top w:val="single" w:sz="6" w:space="0" w:color="7C7B75"/>
            </w:tcBorders>
          </w:tcPr>
          <w:p w14:paraId="561E369B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Characteristics of the type of person this role may suit</w:t>
            </w:r>
          </w:p>
        </w:tc>
        <w:tc>
          <w:tcPr>
            <w:tcW w:w="8221" w:type="dxa"/>
            <w:tcBorders>
              <w:top w:val="single" w:sz="6" w:space="0" w:color="7C7B75"/>
            </w:tcBorders>
          </w:tcPr>
          <w:p w14:paraId="6021B76E" w14:textId="1406DFB6" w:rsidR="00C14150" w:rsidRDefault="00C14150" w:rsidP="00413987">
            <w:pPr>
              <w:rPr>
                <w:rFonts w:ascii="Verdana" w:hAnsi="Verdana"/>
                <w:sz w:val="18"/>
                <w:szCs w:val="18"/>
              </w:rPr>
            </w:pPr>
            <w:r w:rsidRPr="00C14150">
              <w:rPr>
                <w:rFonts w:ascii="Verdana" w:hAnsi="Verdana"/>
                <w:sz w:val="18"/>
                <w:szCs w:val="18"/>
              </w:rPr>
              <w:t>The ideal candidate should possess the following attributes:</w:t>
            </w:r>
          </w:p>
          <w:p w14:paraId="16FE3AF1" w14:textId="52937ED0" w:rsidR="00041D86" w:rsidRPr="00041D86" w:rsidRDefault="00041D86" w:rsidP="00DD4337">
            <w:pPr>
              <w:pStyle w:val="Bullet9ptGB"/>
              <w:numPr>
                <w:ilvl w:val="0"/>
                <w:numId w:val="0"/>
              </w:numPr>
              <w:tabs>
                <w:tab w:val="clear" w:pos="284"/>
                <w:tab w:val="clear" w:pos="567"/>
                <w:tab w:val="clear" w:pos="851"/>
                <w:tab w:val="left" w:pos="176"/>
              </w:tabs>
            </w:pPr>
          </w:p>
          <w:p w14:paraId="0EA90D36" w14:textId="77777777" w:rsidR="00DD4337" w:rsidRPr="0071257C" w:rsidRDefault="00DD4337" w:rsidP="00DD4337">
            <w:pPr>
              <w:pStyle w:val="Bullet9ptGB"/>
              <w:tabs>
                <w:tab w:val="clear" w:pos="567"/>
                <w:tab w:val="left" w:pos="34"/>
              </w:tabs>
              <w:ind w:left="318" w:hanging="284"/>
              <w:rPr>
                <w:szCs w:val="18"/>
              </w:rPr>
            </w:pPr>
            <w:r w:rsidRPr="00041D86">
              <w:rPr>
                <w:szCs w:val="18"/>
              </w:rPr>
              <w:t>Excellent administrative skills.</w:t>
            </w:r>
          </w:p>
          <w:p w14:paraId="343CF7D4" w14:textId="7F74D9DC" w:rsidR="0071257C" w:rsidRPr="0071257C" w:rsidRDefault="00041D86" w:rsidP="0071257C">
            <w:pPr>
              <w:pStyle w:val="Bullet9ptGB"/>
              <w:tabs>
                <w:tab w:val="clear" w:pos="567"/>
                <w:tab w:val="left" w:pos="360"/>
              </w:tabs>
              <w:ind w:hanging="686"/>
              <w:rPr>
                <w:szCs w:val="18"/>
              </w:rPr>
            </w:pPr>
            <w:r w:rsidRPr="00041D86">
              <w:rPr>
                <w:szCs w:val="18"/>
              </w:rPr>
              <w:t>Strong interpersonal skills - someone who is both obliging and assertive</w:t>
            </w:r>
            <w:r>
              <w:rPr>
                <w:szCs w:val="18"/>
              </w:rPr>
              <w:t>.</w:t>
            </w:r>
          </w:p>
          <w:p w14:paraId="2F74613E" w14:textId="77777777" w:rsidR="00DD4337" w:rsidRDefault="0071257C" w:rsidP="0071257C">
            <w:pPr>
              <w:pStyle w:val="Bullet9ptGB"/>
              <w:tabs>
                <w:tab w:val="clear" w:pos="567"/>
                <w:tab w:val="left" w:pos="34"/>
              </w:tabs>
              <w:ind w:left="318" w:hanging="284"/>
              <w:rPr>
                <w:szCs w:val="18"/>
              </w:rPr>
            </w:pPr>
            <w:r>
              <w:rPr>
                <w:szCs w:val="18"/>
              </w:rPr>
              <w:t>An a</w:t>
            </w:r>
            <w:r w:rsidRPr="0071257C">
              <w:rPr>
                <w:szCs w:val="18"/>
              </w:rPr>
              <w:t>bility to make a positive impact and to influence others to deliver service to the business</w:t>
            </w:r>
            <w:r w:rsidR="00DD4337">
              <w:rPr>
                <w:szCs w:val="18"/>
              </w:rPr>
              <w:t>.</w:t>
            </w:r>
          </w:p>
          <w:p w14:paraId="157F8029" w14:textId="77777777" w:rsidR="006E1965" w:rsidRPr="006E1965" w:rsidRDefault="006E1965" w:rsidP="006E1965">
            <w:pPr>
              <w:pStyle w:val="Bullet9ptGB"/>
              <w:tabs>
                <w:tab w:val="clear" w:pos="284"/>
                <w:tab w:val="left" w:pos="318"/>
              </w:tabs>
              <w:ind w:hanging="686"/>
            </w:pPr>
            <w:r w:rsidRPr="00041D86">
              <w:t>Excellent communication skills with a strong positive attitude.</w:t>
            </w:r>
          </w:p>
          <w:p w14:paraId="0F337A71" w14:textId="77777777" w:rsidR="00DD4337" w:rsidRPr="00DD4337" w:rsidRDefault="006E1965" w:rsidP="0071257C">
            <w:pPr>
              <w:pStyle w:val="Bullet9ptGB"/>
              <w:tabs>
                <w:tab w:val="clear" w:pos="567"/>
                <w:tab w:val="clear" w:pos="851"/>
                <w:tab w:val="left" w:pos="601"/>
              </w:tabs>
              <w:ind w:left="318" w:hanging="284"/>
            </w:pPr>
            <w:r w:rsidRPr="00C14150">
              <w:rPr>
                <w:szCs w:val="18"/>
              </w:rPr>
              <w:t>Strong organisational skills</w:t>
            </w:r>
            <w:r w:rsidR="0071257C">
              <w:rPr>
                <w:szCs w:val="18"/>
              </w:rPr>
              <w:t xml:space="preserve">. </w:t>
            </w:r>
            <w:r w:rsidR="0071257C" w:rsidRPr="0071257C">
              <w:rPr>
                <w:szCs w:val="18"/>
              </w:rPr>
              <w:t xml:space="preserve">A very high level of accuracy and attention to detail is mandatory. </w:t>
            </w:r>
          </w:p>
          <w:p w14:paraId="66DB6ECC" w14:textId="066C98ED" w:rsidR="006E1965" w:rsidRPr="006E1965" w:rsidRDefault="0071257C" w:rsidP="0071257C">
            <w:pPr>
              <w:pStyle w:val="Bullet9ptGB"/>
              <w:tabs>
                <w:tab w:val="clear" w:pos="567"/>
                <w:tab w:val="clear" w:pos="851"/>
                <w:tab w:val="left" w:pos="601"/>
              </w:tabs>
              <w:ind w:left="318" w:hanging="284"/>
            </w:pPr>
            <w:r w:rsidRPr="0071257C">
              <w:rPr>
                <w:szCs w:val="18"/>
              </w:rPr>
              <w:t>A commitment to high standards in administration and execution of tasks is essential</w:t>
            </w:r>
          </w:p>
          <w:p w14:paraId="1E9BB2CC" w14:textId="77777777" w:rsidR="0071257C" w:rsidRDefault="00041D86" w:rsidP="0071257C">
            <w:pPr>
              <w:pStyle w:val="Bullet9ptGB"/>
              <w:ind w:hanging="686"/>
            </w:pPr>
            <w:r w:rsidRPr="00041D86">
              <w:t>A self-starter who can prioritise, multitask and work on own initiative.</w:t>
            </w:r>
            <w:r w:rsidR="0071257C">
              <w:t xml:space="preserve"> </w:t>
            </w:r>
          </w:p>
          <w:p w14:paraId="171165E4" w14:textId="5626EC36" w:rsidR="0071257C" w:rsidRPr="0071257C" w:rsidRDefault="0071257C" w:rsidP="0071257C">
            <w:pPr>
              <w:pStyle w:val="Bullet9ptGB"/>
              <w:ind w:hanging="686"/>
            </w:pPr>
            <w:r>
              <w:rPr>
                <w:szCs w:val="18"/>
              </w:rPr>
              <w:t>An a</w:t>
            </w:r>
            <w:r w:rsidRPr="0071257C">
              <w:rPr>
                <w:szCs w:val="18"/>
              </w:rPr>
              <w:t>bility to operate calmly under pressure</w:t>
            </w:r>
            <w:r>
              <w:rPr>
                <w:szCs w:val="18"/>
              </w:rPr>
              <w:t>.</w:t>
            </w:r>
          </w:p>
          <w:p w14:paraId="069E1765" w14:textId="74FD5DBA" w:rsidR="00C14150" w:rsidRPr="006E1965" w:rsidRDefault="00C14150" w:rsidP="00413987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460"/>
              </w:tabs>
              <w:ind w:hanging="686"/>
              <w:rPr>
                <w:szCs w:val="18"/>
              </w:rPr>
            </w:pPr>
            <w:bookmarkStart w:id="0" w:name="_GoBack"/>
            <w:bookmarkEnd w:id="0"/>
            <w:r w:rsidRPr="006E1965">
              <w:rPr>
                <w:szCs w:val="18"/>
              </w:rPr>
              <w:t>Flexible, positive attitude / approach to work.</w:t>
            </w:r>
          </w:p>
          <w:p w14:paraId="10DAC8C6" w14:textId="77777777" w:rsidR="006E1965" w:rsidRPr="006E1965" w:rsidRDefault="00C14150" w:rsidP="006E1965">
            <w:pPr>
              <w:pStyle w:val="Bullet9ptGB"/>
              <w:tabs>
                <w:tab w:val="clear" w:pos="284"/>
                <w:tab w:val="clear" w:pos="567"/>
                <w:tab w:val="left" w:pos="318"/>
                <w:tab w:val="left" w:pos="460"/>
              </w:tabs>
              <w:ind w:left="318" w:hanging="284"/>
            </w:pPr>
            <w:r w:rsidRPr="00C14150">
              <w:rPr>
                <w:szCs w:val="18"/>
              </w:rPr>
              <w:t>Excellent time management with the ability to work to tight deadlines and handle multiple demands.</w:t>
            </w:r>
          </w:p>
          <w:p w14:paraId="0D6283B0" w14:textId="05EE19C0" w:rsidR="0071257C" w:rsidRDefault="00C14150" w:rsidP="0071257C">
            <w:pPr>
              <w:pStyle w:val="Bullet9ptGB"/>
              <w:ind w:hanging="720"/>
            </w:pPr>
            <w:r w:rsidRPr="00C14150">
              <w:rPr>
                <w:szCs w:val="18"/>
              </w:rPr>
              <w:t>Ability to liaise effectively with internal</w:t>
            </w:r>
            <w:r w:rsidR="00DD4337">
              <w:rPr>
                <w:szCs w:val="18"/>
              </w:rPr>
              <w:t xml:space="preserve"> </w:t>
            </w:r>
            <w:r w:rsidRPr="00C14150">
              <w:rPr>
                <w:szCs w:val="18"/>
              </w:rPr>
              <w:t>/</w:t>
            </w:r>
            <w:r w:rsidR="00DD4337">
              <w:rPr>
                <w:szCs w:val="18"/>
              </w:rPr>
              <w:t xml:space="preserve"> </w:t>
            </w:r>
            <w:r w:rsidRPr="00C14150">
              <w:rPr>
                <w:szCs w:val="18"/>
              </w:rPr>
              <w:t>external parties.</w:t>
            </w:r>
            <w:r w:rsidR="0071257C">
              <w:t xml:space="preserve"> </w:t>
            </w:r>
          </w:p>
          <w:p w14:paraId="05D1CA92" w14:textId="4FE488D7" w:rsidR="00C14150" w:rsidRDefault="0071257C" w:rsidP="0071257C">
            <w:pPr>
              <w:pStyle w:val="Bullet9ptGB"/>
              <w:tabs>
                <w:tab w:val="clear" w:pos="851"/>
                <w:tab w:val="left" w:pos="0"/>
              </w:tabs>
              <w:ind w:left="318" w:hanging="318"/>
            </w:pPr>
            <w:r w:rsidRPr="0071257C">
              <w:rPr>
                <w:szCs w:val="18"/>
              </w:rPr>
              <w:t>A drive to deliver results and respond resourcefully to opportunities and challenges through dedication, dependability and the taking of prompt action.</w:t>
            </w:r>
          </w:p>
          <w:p w14:paraId="79FF5695" w14:textId="2E40C4FC" w:rsidR="0071257C" w:rsidRPr="0071257C" w:rsidRDefault="0071257C" w:rsidP="0071257C">
            <w:pPr>
              <w:pStyle w:val="BoldText9GB"/>
            </w:pPr>
          </w:p>
        </w:tc>
      </w:tr>
      <w:tr w:rsidR="00C14150" w:rsidRPr="00C14150" w14:paraId="7B7A2207" w14:textId="77777777" w:rsidTr="006C22E1">
        <w:trPr>
          <w:cantSplit/>
          <w:trHeight w:hRule="exact" w:val="426"/>
        </w:trPr>
        <w:tc>
          <w:tcPr>
            <w:tcW w:w="1105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2CD827C3" w14:textId="77777777" w:rsidR="00C14150" w:rsidRPr="00C14150" w:rsidRDefault="00C14150" w:rsidP="00413987">
            <w:pPr>
              <w:pStyle w:val="Whiteboldtext"/>
              <w:rPr>
                <w:szCs w:val="18"/>
              </w:rPr>
            </w:pPr>
            <w:r w:rsidRPr="00C14150">
              <w:rPr>
                <w:szCs w:val="18"/>
              </w:rPr>
              <w:t>Timelines</w:t>
            </w:r>
          </w:p>
        </w:tc>
      </w:tr>
      <w:tr w:rsidR="00C14150" w:rsidRPr="00C14150" w14:paraId="7D2DA50C" w14:textId="77777777" w:rsidTr="006C22E1">
        <w:trPr>
          <w:cantSplit/>
          <w:trHeight w:hRule="exact" w:val="583"/>
        </w:trPr>
        <w:tc>
          <w:tcPr>
            <w:tcW w:w="2836" w:type="dxa"/>
            <w:tcBorders>
              <w:top w:val="single" w:sz="6" w:space="0" w:color="7C7B75"/>
            </w:tcBorders>
          </w:tcPr>
          <w:p w14:paraId="17785D9B" w14:textId="77777777" w:rsidR="00C14150" w:rsidRPr="00C14150" w:rsidRDefault="00C14150" w:rsidP="00413987">
            <w:pPr>
              <w:pStyle w:val="BodyText9GB"/>
              <w:rPr>
                <w:szCs w:val="18"/>
              </w:rPr>
            </w:pPr>
            <w:r w:rsidRPr="00C14150">
              <w:rPr>
                <w:szCs w:val="18"/>
              </w:rPr>
              <w:t>Closing date for all applications:</w:t>
            </w:r>
          </w:p>
        </w:tc>
        <w:tc>
          <w:tcPr>
            <w:tcW w:w="8221" w:type="dxa"/>
            <w:tcBorders>
              <w:top w:val="single" w:sz="6" w:space="0" w:color="7C7B75"/>
            </w:tcBorders>
          </w:tcPr>
          <w:p w14:paraId="7FABCEE8" w14:textId="04A4A3DB" w:rsidR="00C14150" w:rsidRPr="00C14150" w:rsidRDefault="00C14150" w:rsidP="0071257C">
            <w:pPr>
              <w:pStyle w:val="Bullet9ptGB"/>
              <w:ind w:hanging="720"/>
              <w:rPr>
                <w:szCs w:val="18"/>
              </w:rPr>
            </w:pPr>
          </w:p>
        </w:tc>
      </w:tr>
    </w:tbl>
    <w:p w14:paraId="5B21A67C" w14:textId="77777777" w:rsidR="00C14150" w:rsidRDefault="00C14150" w:rsidP="001A7B52">
      <w:pPr>
        <w:rPr>
          <w:rFonts w:ascii="Verdana" w:hAnsi="Verdana" w:cs="Arial"/>
          <w:b/>
          <w:lang w:val="en-IE"/>
        </w:rPr>
      </w:pPr>
    </w:p>
    <w:p w14:paraId="34FCB6E5" w14:textId="77777777" w:rsidR="00C14150" w:rsidRDefault="00C14150" w:rsidP="001A7B52">
      <w:pPr>
        <w:rPr>
          <w:rFonts w:ascii="Verdana" w:hAnsi="Verdana" w:cs="Arial"/>
          <w:b/>
          <w:lang w:val="en-IE"/>
        </w:rPr>
      </w:pPr>
    </w:p>
    <w:p w14:paraId="0C4EC063" w14:textId="77777777" w:rsidR="00447F43" w:rsidRDefault="00447F43" w:rsidP="00447F43">
      <w:pPr>
        <w:pStyle w:val="Italic9ptGB"/>
      </w:pPr>
      <w:r w:rsidRPr="00312C97">
        <w:t xml:space="preserve">Goodbody Stockbrokers, trading as Goodbody, is regulated by the Central Bank of Ireland. </w:t>
      </w:r>
      <w:r>
        <w:t xml:space="preserve">In the UK, Goodbody is authorised and subject to limited regulation by the Financial Conduct Authority.  </w:t>
      </w:r>
    </w:p>
    <w:p w14:paraId="44374026" w14:textId="77777777" w:rsidR="00447F43" w:rsidRDefault="00447F43" w:rsidP="00447F43">
      <w:pPr>
        <w:pStyle w:val="Italic9ptGB"/>
      </w:pPr>
    </w:p>
    <w:p w14:paraId="16A4D5C3" w14:textId="77777777" w:rsidR="00447F43" w:rsidRDefault="00447F43" w:rsidP="00447F43">
      <w:pPr>
        <w:pStyle w:val="Italic9ptGB"/>
      </w:pPr>
      <w:r w:rsidRPr="00312C97">
        <w:t>Goodbody is a member firm of the Irish Stock Exchange and the London Stock</w:t>
      </w:r>
      <w:r>
        <w:t xml:space="preserve"> </w:t>
      </w:r>
      <w:r w:rsidRPr="00312C97">
        <w:t xml:space="preserve">Exchange. Goodbody Stockbrokers is a member of the FEXCO group of companies. </w:t>
      </w:r>
    </w:p>
    <w:p w14:paraId="4CA95927" w14:textId="77777777" w:rsidR="00447F43" w:rsidRPr="00FA19F0" w:rsidRDefault="00447F43" w:rsidP="00447F43">
      <w:pPr>
        <w:pStyle w:val="Italic9ptGB"/>
      </w:pPr>
      <w:r w:rsidRPr="00312C97">
        <w:br/>
        <w:t>Goodbody is an equal opportunity employer</w:t>
      </w:r>
      <w:r>
        <w:t>.</w:t>
      </w:r>
    </w:p>
    <w:p w14:paraId="17CE19AB" w14:textId="77777777" w:rsidR="00447F43" w:rsidRPr="00FA19F0" w:rsidRDefault="00447F43" w:rsidP="00447F43">
      <w:pPr>
        <w:pStyle w:val="BodyText9GB"/>
      </w:pPr>
    </w:p>
    <w:p w14:paraId="5E012C7B" w14:textId="77777777" w:rsidR="00C14150" w:rsidRPr="002D5020" w:rsidRDefault="00C14150" w:rsidP="001A7B52">
      <w:pPr>
        <w:rPr>
          <w:rFonts w:ascii="Verdana" w:hAnsi="Verdana" w:cs="Arial"/>
          <w:b/>
          <w:lang w:val="en-IE"/>
        </w:rPr>
      </w:pPr>
    </w:p>
    <w:sectPr w:rsidR="00C14150" w:rsidRPr="002D5020" w:rsidSect="00824F98">
      <w:headerReference w:type="firs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DE0F" w14:textId="77777777" w:rsidR="00810BB3" w:rsidRDefault="00810BB3">
      <w:r>
        <w:separator/>
      </w:r>
    </w:p>
  </w:endnote>
  <w:endnote w:type="continuationSeparator" w:id="0">
    <w:p w14:paraId="0B43273C" w14:textId="77777777" w:rsidR="00810BB3" w:rsidRDefault="008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5AD9" w14:textId="77777777" w:rsidR="00810BB3" w:rsidRDefault="00810BB3">
      <w:r>
        <w:separator/>
      </w:r>
    </w:p>
  </w:footnote>
  <w:footnote w:type="continuationSeparator" w:id="0">
    <w:p w14:paraId="56468B80" w14:textId="77777777" w:rsidR="00810BB3" w:rsidRDefault="0081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BCA8" w14:textId="77777777" w:rsidR="00810BB3" w:rsidRDefault="00810BB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800" behindDoc="1" locked="0" layoutInCell="0" allowOverlap="0" wp14:anchorId="4362356B" wp14:editId="29A826EF">
          <wp:simplePos x="0" y="0"/>
          <wp:positionH relativeFrom="column">
            <wp:posOffset>-600075</wp:posOffset>
          </wp:positionH>
          <wp:positionV relativeFrom="page">
            <wp:posOffset>76200</wp:posOffset>
          </wp:positionV>
          <wp:extent cx="7448550" cy="1333500"/>
          <wp:effectExtent l="0" t="0" r="0" b="0"/>
          <wp:wrapNone/>
          <wp:docPr id="2" name="Picture 2" descr="Top banner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banner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8CA346"/>
    <w:lvl w:ilvl="0">
      <w:numFmt w:val="bullet"/>
      <w:lvlText w:val="*"/>
      <w:lvlJc w:val="left"/>
    </w:lvl>
  </w:abstractNum>
  <w:abstractNum w:abstractNumId="1" w15:restartNumberingAfterBreak="0">
    <w:nsid w:val="00EB6E79"/>
    <w:multiLevelType w:val="hybridMultilevel"/>
    <w:tmpl w:val="82624D7C"/>
    <w:lvl w:ilvl="0" w:tplc="F3524406">
      <w:start w:val="1"/>
      <w:numFmt w:val="bullet"/>
      <w:pStyle w:val="Bullet9ptGB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A5675"/>
        <w:spacing w:val="0"/>
        <w:w w:val="100"/>
        <w:position w:val="0"/>
        <w:sz w:val="18"/>
        <w:u w:val="none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0A75"/>
    <w:multiLevelType w:val="hybridMultilevel"/>
    <w:tmpl w:val="F1889E7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848"/>
    <w:multiLevelType w:val="hybridMultilevel"/>
    <w:tmpl w:val="8F1A7E8C"/>
    <w:lvl w:ilvl="0" w:tplc="73E4749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1112"/>
    <w:multiLevelType w:val="hybridMultilevel"/>
    <w:tmpl w:val="9C6C5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C3D"/>
    <w:multiLevelType w:val="hybridMultilevel"/>
    <w:tmpl w:val="9E4E86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C36F3"/>
    <w:multiLevelType w:val="hybridMultilevel"/>
    <w:tmpl w:val="C994B18C"/>
    <w:lvl w:ilvl="0" w:tplc="4964EEE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33F7"/>
    <w:multiLevelType w:val="hybridMultilevel"/>
    <w:tmpl w:val="A47803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05D"/>
    <w:multiLevelType w:val="hybridMultilevel"/>
    <w:tmpl w:val="79623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A60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3A4204"/>
    <w:multiLevelType w:val="hybridMultilevel"/>
    <w:tmpl w:val="AD8088F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30E9D"/>
    <w:multiLevelType w:val="multilevel"/>
    <w:tmpl w:val="527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0D2D"/>
    <w:multiLevelType w:val="hybridMultilevel"/>
    <w:tmpl w:val="F37CA760"/>
    <w:lvl w:ilvl="0" w:tplc="1FAE9A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0AC4"/>
    <w:multiLevelType w:val="hybridMultilevel"/>
    <w:tmpl w:val="BA34F562"/>
    <w:lvl w:ilvl="0" w:tplc="2BE673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A70B9D"/>
    <w:multiLevelType w:val="hybridMultilevel"/>
    <w:tmpl w:val="4A9CA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E39"/>
    <w:multiLevelType w:val="hybridMultilevel"/>
    <w:tmpl w:val="B3C03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6CD9"/>
    <w:multiLevelType w:val="singleLevel"/>
    <w:tmpl w:val="194CE82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7" w15:restartNumberingAfterBreak="0">
    <w:nsid w:val="56FD5FA2"/>
    <w:multiLevelType w:val="hybridMultilevel"/>
    <w:tmpl w:val="FCBC7B2E"/>
    <w:lvl w:ilvl="0" w:tplc="0568C1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62D"/>
    <w:multiLevelType w:val="hybridMultilevel"/>
    <w:tmpl w:val="E340C2CC"/>
    <w:lvl w:ilvl="0" w:tplc="069283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037566"/>
    <w:multiLevelType w:val="hybridMultilevel"/>
    <w:tmpl w:val="5276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127F"/>
    <w:multiLevelType w:val="hybridMultilevel"/>
    <w:tmpl w:val="50A42C5E"/>
    <w:lvl w:ilvl="0" w:tplc="81F4E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7ADB"/>
    <w:multiLevelType w:val="hybridMultilevel"/>
    <w:tmpl w:val="E6108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BCB"/>
    <w:multiLevelType w:val="hybridMultilevel"/>
    <w:tmpl w:val="81CA93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1252"/>
    <w:multiLevelType w:val="hybridMultilevel"/>
    <w:tmpl w:val="CDE45D9A"/>
    <w:lvl w:ilvl="0" w:tplc="33B2941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C152A"/>
    <w:multiLevelType w:val="hybridMultilevel"/>
    <w:tmpl w:val="CC569E36"/>
    <w:lvl w:ilvl="0" w:tplc="C8AA98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21"/>
  </w:num>
  <w:num w:numId="10">
    <w:abstractNumId w:val="18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14"/>
  </w:num>
  <w:num w:numId="13">
    <w:abstractNumId w:val="16"/>
    <w:lvlOverride w:ilvl="0">
      <w:startOverride w:val="5"/>
    </w:lvlOverride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  <w:num w:numId="19">
    <w:abstractNumId w:val="24"/>
  </w:num>
  <w:num w:numId="20">
    <w:abstractNumId w:val="6"/>
  </w:num>
  <w:num w:numId="21">
    <w:abstractNumId w:val="3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  <w:num w:numId="26">
    <w:abstractNumId w:val="16"/>
    <w:lvlOverride w:ilvl="0">
      <w:startOverride w:val="5"/>
    </w:lvlOverride>
  </w:num>
  <w:num w:numId="27">
    <w:abstractNumId w:val="15"/>
  </w:num>
  <w:num w:numId="28">
    <w:abstractNumId w:val="20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6"/>
    <w:lvlOverride w:ilvl="0">
      <w:startOverride w:val="3"/>
    </w:lvlOverride>
  </w:num>
  <w:num w:numId="34">
    <w:abstractNumId w:val="16"/>
  </w:num>
  <w:num w:numId="35">
    <w:abstractNumId w:val="16"/>
    <w:lvlOverride w:ilvl="0">
      <w:startOverride w:val="5"/>
    </w:lvlOverride>
  </w:num>
  <w:num w:numId="36">
    <w:abstractNumId w:val="4"/>
  </w:num>
  <w:num w:numId="37">
    <w:abstractNumId w:val="1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7B64AA"/>
    <w:rsid w:val="00000C62"/>
    <w:rsid w:val="000015EB"/>
    <w:rsid w:val="000017B5"/>
    <w:rsid w:val="00001800"/>
    <w:rsid w:val="00001A1D"/>
    <w:rsid w:val="0000258C"/>
    <w:rsid w:val="00002CAD"/>
    <w:rsid w:val="00002E8B"/>
    <w:rsid w:val="00003D27"/>
    <w:rsid w:val="00005950"/>
    <w:rsid w:val="00005AA4"/>
    <w:rsid w:val="000069A9"/>
    <w:rsid w:val="00006AAD"/>
    <w:rsid w:val="00007380"/>
    <w:rsid w:val="00010C89"/>
    <w:rsid w:val="00012362"/>
    <w:rsid w:val="00012D2A"/>
    <w:rsid w:val="000141A2"/>
    <w:rsid w:val="00014B48"/>
    <w:rsid w:val="00014E07"/>
    <w:rsid w:val="00016131"/>
    <w:rsid w:val="00017705"/>
    <w:rsid w:val="00017D9F"/>
    <w:rsid w:val="00020A3C"/>
    <w:rsid w:val="000218FF"/>
    <w:rsid w:val="00025207"/>
    <w:rsid w:val="00026193"/>
    <w:rsid w:val="0002695D"/>
    <w:rsid w:val="000271CD"/>
    <w:rsid w:val="000327F6"/>
    <w:rsid w:val="00035054"/>
    <w:rsid w:val="0003520C"/>
    <w:rsid w:val="000359FF"/>
    <w:rsid w:val="00040A7A"/>
    <w:rsid w:val="00040EEA"/>
    <w:rsid w:val="00041691"/>
    <w:rsid w:val="00041D86"/>
    <w:rsid w:val="00041E7D"/>
    <w:rsid w:val="00042DFE"/>
    <w:rsid w:val="000441A0"/>
    <w:rsid w:val="0004496D"/>
    <w:rsid w:val="00044A30"/>
    <w:rsid w:val="00044FEE"/>
    <w:rsid w:val="0004577C"/>
    <w:rsid w:val="0004610F"/>
    <w:rsid w:val="00047651"/>
    <w:rsid w:val="00051EDA"/>
    <w:rsid w:val="000520EA"/>
    <w:rsid w:val="0005359A"/>
    <w:rsid w:val="00053682"/>
    <w:rsid w:val="00053798"/>
    <w:rsid w:val="00053A57"/>
    <w:rsid w:val="00054B59"/>
    <w:rsid w:val="00060DEA"/>
    <w:rsid w:val="00066F97"/>
    <w:rsid w:val="00067C37"/>
    <w:rsid w:val="00071237"/>
    <w:rsid w:val="00071663"/>
    <w:rsid w:val="00071BDB"/>
    <w:rsid w:val="0007319C"/>
    <w:rsid w:val="00075F94"/>
    <w:rsid w:val="000766D8"/>
    <w:rsid w:val="00076AE9"/>
    <w:rsid w:val="0007733B"/>
    <w:rsid w:val="000778C1"/>
    <w:rsid w:val="00077A2F"/>
    <w:rsid w:val="00077B68"/>
    <w:rsid w:val="00080620"/>
    <w:rsid w:val="00080F0F"/>
    <w:rsid w:val="000818FB"/>
    <w:rsid w:val="00081EE6"/>
    <w:rsid w:val="00082F79"/>
    <w:rsid w:val="00082FFE"/>
    <w:rsid w:val="000831BC"/>
    <w:rsid w:val="00084475"/>
    <w:rsid w:val="0008449C"/>
    <w:rsid w:val="000854E7"/>
    <w:rsid w:val="00085C06"/>
    <w:rsid w:val="000872EA"/>
    <w:rsid w:val="0008769A"/>
    <w:rsid w:val="00087F3F"/>
    <w:rsid w:val="000904DF"/>
    <w:rsid w:val="00094A0B"/>
    <w:rsid w:val="000A101B"/>
    <w:rsid w:val="000A2568"/>
    <w:rsid w:val="000A2D9F"/>
    <w:rsid w:val="000A647E"/>
    <w:rsid w:val="000A7FE9"/>
    <w:rsid w:val="000B0A3C"/>
    <w:rsid w:val="000B0C2A"/>
    <w:rsid w:val="000B0EEA"/>
    <w:rsid w:val="000B0F23"/>
    <w:rsid w:val="000B19B2"/>
    <w:rsid w:val="000B3167"/>
    <w:rsid w:val="000B4ADE"/>
    <w:rsid w:val="000B5696"/>
    <w:rsid w:val="000B66F2"/>
    <w:rsid w:val="000B6DDD"/>
    <w:rsid w:val="000C0BEA"/>
    <w:rsid w:val="000C0C07"/>
    <w:rsid w:val="000C175C"/>
    <w:rsid w:val="000C2EC4"/>
    <w:rsid w:val="000C3262"/>
    <w:rsid w:val="000C3427"/>
    <w:rsid w:val="000C37DC"/>
    <w:rsid w:val="000C4106"/>
    <w:rsid w:val="000C5483"/>
    <w:rsid w:val="000C59A5"/>
    <w:rsid w:val="000C5D98"/>
    <w:rsid w:val="000C5FF5"/>
    <w:rsid w:val="000C621A"/>
    <w:rsid w:val="000C651C"/>
    <w:rsid w:val="000C69C9"/>
    <w:rsid w:val="000C6A0A"/>
    <w:rsid w:val="000C7127"/>
    <w:rsid w:val="000C7C10"/>
    <w:rsid w:val="000D0D66"/>
    <w:rsid w:val="000D2187"/>
    <w:rsid w:val="000D2523"/>
    <w:rsid w:val="000D266E"/>
    <w:rsid w:val="000D2893"/>
    <w:rsid w:val="000D2B2B"/>
    <w:rsid w:val="000D2F09"/>
    <w:rsid w:val="000D3426"/>
    <w:rsid w:val="000D427F"/>
    <w:rsid w:val="000D6068"/>
    <w:rsid w:val="000D6615"/>
    <w:rsid w:val="000D73C4"/>
    <w:rsid w:val="000D7D6F"/>
    <w:rsid w:val="000E14B6"/>
    <w:rsid w:val="000E1700"/>
    <w:rsid w:val="000E3F96"/>
    <w:rsid w:val="000E4551"/>
    <w:rsid w:val="000E4FDB"/>
    <w:rsid w:val="000E513A"/>
    <w:rsid w:val="000E5585"/>
    <w:rsid w:val="000E61D8"/>
    <w:rsid w:val="000E6774"/>
    <w:rsid w:val="000E6AE7"/>
    <w:rsid w:val="000F048E"/>
    <w:rsid w:val="000F04BB"/>
    <w:rsid w:val="000F1234"/>
    <w:rsid w:val="000F20D3"/>
    <w:rsid w:val="000F2FAC"/>
    <w:rsid w:val="000F374B"/>
    <w:rsid w:val="000F468E"/>
    <w:rsid w:val="000F5806"/>
    <w:rsid w:val="000F75BD"/>
    <w:rsid w:val="000F7F24"/>
    <w:rsid w:val="00100F05"/>
    <w:rsid w:val="001010E5"/>
    <w:rsid w:val="0010138B"/>
    <w:rsid w:val="00101B77"/>
    <w:rsid w:val="00102363"/>
    <w:rsid w:val="00102742"/>
    <w:rsid w:val="00103882"/>
    <w:rsid w:val="00105611"/>
    <w:rsid w:val="00107E62"/>
    <w:rsid w:val="001100A3"/>
    <w:rsid w:val="00110142"/>
    <w:rsid w:val="00110C96"/>
    <w:rsid w:val="00111AE5"/>
    <w:rsid w:val="00111BA8"/>
    <w:rsid w:val="00111DC6"/>
    <w:rsid w:val="0011253E"/>
    <w:rsid w:val="00113440"/>
    <w:rsid w:val="00114825"/>
    <w:rsid w:val="00114DEB"/>
    <w:rsid w:val="0011532E"/>
    <w:rsid w:val="00115B2D"/>
    <w:rsid w:val="00115DFE"/>
    <w:rsid w:val="00116276"/>
    <w:rsid w:val="00116BAC"/>
    <w:rsid w:val="0011780D"/>
    <w:rsid w:val="00117D9E"/>
    <w:rsid w:val="001208B1"/>
    <w:rsid w:val="00121FE6"/>
    <w:rsid w:val="00124302"/>
    <w:rsid w:val="00124654"/>
    <w:rsid w:val="00124959"/>
    <w:rsid w:val="00124BE3"/>
    <w:rsid w:val="00126A76"/>
    <w:rsid w:val="00126F51"/>
    <w:rsid w:val="00127538"/>
    <w:rsid w:val="001300F0"/>
    <w:rsid w:val="00130AAC"/>
    <w:rsid w:val="00130CA1"/>
    <w:rsid w:val="0013159A"/>
    <w:rsid w:val="00131722"/>
    <w:rsid w:val="001318CA"/>
    <w:rsid w:val="0013232F"/>
    <w:rsid w:val="0013303C"/>
    <w:rsid w:val="0013530D"/>
    <w:rsid w:val="001358B7"/>
    <w:rsid w:val="00135EF2"/>
    <w:rsid w:val="00135FAE"/>
    <w:rsid w:val="001367B6"/>
    <w:rsid w:val="001368A1"/>
    <w:rsid w:val="00140C0D"/>
    <w:rsid w:val="00141B53"/>
    <w:rsid w:val="00142C84"/>
    <w:rsid w:val="001439B1"/>
    <w:rsid w:val="0014496F"/>
    <w:rsid w:val="00144A69"/>
    <w:rsid w:val="00144ADA"/>
    <w:rsid w:val="00144FF2"/>
    <w:rsid w:val="00147645"/>
    <w:rsid w:val="001507D9"/>
    <w:rsid w:val="0015143B"/>
    <w:rsid w:val="0015196F"/>
    <w:rsid w:val="00153E93"/>
    <w:rsid w:val="00153F80"/>
    <w:rsid w:val="00156FC1"/>
    <w:rsid w:val="00157E77"/>
    <w:rsid w:val="00160465"/>
    <w:rsid w:val="00160B11"/>
    <w:rsid w:val="001619A6"/>
    <w:rsid w:val="00161D17"/>
    <w:rsid w:val="00162AF4"/>
    <w:rsid w:val="00162B8C"/>
    <w:rsid w:val="0016789E"/>
    <w:rsid w:val="001678FE"/>
    <w:rsid w:val="0017233B"/>
    <w:rsid w:val="001731E6"/>
    <w:rsid w:val="00174C43"/>
    <w:rsid w:val="001771D9"/>
    <w:rsid w:val="00177B38"/>
    <w:rsid w:val="00182132"/>
    <w:rsid w:val="00182863"/>
    <w:rsid w:val="0018351C"/>
    <w:rsid w:val="00184638"/>
    <w:rsid w:val="001853AF"/>
    <w:rsid w:val="00185529"/>
    <w:rsid w:val="00187680"/>
    <w:rsid w:val="00187CD0"/>
    <w:rsid w:val="00191232"/>
    <w:rsid w:val="00192302"/>
    <w:rsid w:val="00192DFD"/>
    <w:rsid w:val="001935A7"/>
    <w:rsid w:val="001937C6"/>
    <w:rsid w:val="001946A2"/>
    <w:rsid w:val="00194D47"/>
    <w:rsid w:val="00196721"/>
    <w:rsid w:val="00196B56"/>
    <w:rsid w:val="001970BE"/>
    <w:rsid w:val="001A01FE"/>
    <w:rsid w:val="001A181B"/>
    <w:rsid w:val="001A1A34"/>
    <w:rsid w:val="001A26CA"/>
    <w:rsid w:val="001A30B2"/>
    <w:rsid w:val="001A3547"/>
    <w:rsid w:val="001A3A0A"/>
    <w:rsid w:val="001A5BF6"/>
    <w:rsid w:val="001A6EEF"/>
    <w:rsid w:val="001A7175"/>
    <w:rsid w:val="001A7B52"/>
    <w:rsid w:val="001B00D4"/>
    <w:rsid w:val="001B2EF3"/>
    <w:rsid w:val="001B4DF2"/>
    <w:rsid w:val="001B5369"/>
    <w:rsid w:val="001B70AB"/>
    <w:rsid w:val="001B7436"/>
    <w:rsid w:val="001C08FC"/>
    <w:rsid w:val="001C1EE2"/>
    <w:rsid w:val="001C2BFC"/>
    <w:rsid w:val="001C2FCF"/>
    <w:rsid w:val="001C418E"/>
    <w:rsid w:val="001C455C"/>
    <w:rsid w:val="001C4A75"/>
    <w:rsid w:val="001C4E4A"/>
    <w:rsid w:val="001C57D9"/>
    <w:rsid w:val="001C6772"/>
    <w:rsid w:val="001C683C"/>
    <w:rsid w:val="001C73D3"/>
    <w:rsid w:val="001C7465"/>
    <w:rsid w:val="001D0334"/>
    <w:rsid w:val="001D13A7"/>
    <w:rsid w:val="001D2693"/>
    <w:rsid w:val="001D3398"/>
    <w:rsid w:val="001D3F49"/>
    <w:rsid w:val="001D6E89"/>
    <w:rsid w:val="001D7E00"/>
    <w:rsid w:val="001E0DDB"/>
    <w:rsid w:val="001E11F4"/>
    <w:rsid w:val="001E1370"/>
    <w:rsid w:val="001E1B13"/>
    <w:rsid w:val="001E1F41"/>
    <w:rsid w:val="001E2965"/>
    <w:rsid w:val="001E2F38"/>
    <w:rsid w:val="001E4932"/>
    <w:rsid w:val="001E50E6"/>
    <w:rsid w:val="001E7406"/>
    <w:rsid w:val="001E765A"/>
    <w:rsid w:val="001F1124"/>
    <w:rsid w:val="001F2BBC"/>
    <w:rsid w:val="001F3D5D"/>
    <w:rsid w:val="001F3EC3"/>
    <w:rsid w:val="001F4519"/>
    <w:rsid w:val="001F5C44"/>
    <w:rsid w:val="001F69A5"/>
    <w:rsid w:val="00200111"/>
    <w:rsid w:val="00202292"/>
    <w:rsid w:val="00204553"/>
    <w:rsid w:val="00204BB3"/>
    <w:rsid w:val="00204F91"/>
    <w:rsid w:val="00205760"/>
    <w:rsid w:val="002059B1"/>
    <w:rsid w:val="00207031"/>
    <w:rsid w:val="00207992"/>
    <w:rsid w:val="00210E17"/>
    <w:rsid w:val="00211A3A"/>
    <w:rsid w:val="00211F6C"/>
    <w:rsid w:val="00212103"/>
    <w:rsid w:val="0021635B"/>
    <w:rsid w:val="002166F7"/>
    <w:rsid w:val="00216A58"/>
    <w:rsid w:val="00220A9D"/>
    <w:rsid w:val="00221547"/>
    <w:rsid w:val="00221FF4"/>
    <w:rsid w:val="002224D4"/>
    <w:rsid w:val="002228A5"/>
    <w:rsid w:val="002231C3"/>
    <w:rsid w:val="00223473"/>
    <w:rsid w:val="00223848"/>
    <w:rsid w:val="00224153"/>
    <w:rsid w:val="002242FB"/>
    <w:rsid w:val="002258A1"/>
    <w:rsid w:val="00226627"/>
    <w:rsid w:val="002269A2"/>
    <w:rsid w:val="0023167A"/>
    <w:rsid w:val="002317D5"/>
    <w:rsid w:val="00231D03"/>
    <w:rsid w:val="00233A98"/>
    <w:rsid w:val="002344E0"/>
    <w:rsid w:val="00234F4A"/>
    <w:rsid w:val="002359B3"/>
    <w:rsid w:val="00236087"/>
    <w:rsid w:val="00236392"/>
    <w:rsid w:val="00236978"/>
    <w:rsid w:val="0023738A"/>
    <w:rsid w:val="002377F5"/>
    <w:rsid w:val="00241A37"/>
    <w:rsid w:val="00244357"/>
    <w:rsid w:val="00244718"/>
    <w:rsid w:val="00244AE4"/>
    <w:rsid w:val="00245EF6"/>
    <w:rsid w:val="00246F97"/>
    <w:rsid w:val="0024711C"/>
    <w:rsid w:val="002476BA"/>
    <w:rsid w:val="002539EF"/>
    <w:rsid w:val="002546D8"/>
    <w:rsid w:val="00254961"/>
    <w:rsid w:val="002559C3"/>
    <w:rsid w:val="002567B2"/>
    <w:rsid w:val="00257B7F"/>
    <w:rsid w:val="00257E7C"/>
    <w:rsid w:val="002609A2"/>
    <w:rsid w:val="00261379"/>
    <w:rsid w:val="0026172E"/>
    <w:rsid w:val="002625F8"/>
    <w:rsid w:val="00262DFC"/>
    <w:rsid w:val="00264322"/>
    <w:rsid w:val="002653FB"/>
    <w:rsid w:val="0026655C"/>
    <w:rsid w:val="0026721F"/>
    <w:rsid w:val="00270336"/>
    <w:rsid w:val="002712E8"/>
    <w:rsid w:val="00271940"/>
    <w:rsid w:val="00271A82"/>
    <w:rsid w:val="002735CD"/>
    <w:rsid w:val="002736F7"/>
    <w:rsid w:val="00274734"/>
    <w:rsid w:val="00274E00"/>
    <w:rsid w:val="0027670D"/>
    <w:rsid w:val="00276DA0"/>
    <w:rsid w:val="00276E25"/>
    <w:rsid w:val="00277451"/>
    <w:rsid w:val="00277706"/>
    <w:rsid w:val="00280044"/>
    <w:rsid w:val="00281DB3"/>
    <w:rsid w:val="0028329E"/>
    <w:rsid w:val="002834FE"/>
    <w:rsid w:val="002838F5"/>
    <w:rsid w:val="00283E10"/>
    <w:rsid w:val="00285D83"/>
    <w:rsid w:val="00286A13"/>
    <w:rsid w:val="002900CB"/>
    <w:rsid w:val="00292897"/>
    <w:rsid w:val="00292DC9"/>
    <w:rsid w:val="00292ECF"/>
    <w:rsid w:val="00294B60"/>
    <w:rsid w:val="0029523B"/>
    <w:rsid w:val="00296E66"/>
    <w:rsid w:val="00297E08"/>
    <w:rsid w:val="002A159A"/>
    <w:rsid w:val="002A175A"/>
    <w:rsid w:val="002A191E"/>
    <w:rsid w:val="002A38A3"/>
    <w:rsid w:val="002A47F8"/>
    <w:rsid w:val="002A62FF"/>
    <w:rsid w:val="002A68B5"/>
    <w:rsid w:val="002B1BE0"/>
    <w:rsid w:val="002B43DA"/>
    <w:rsid w:val="002B60BC"/>
    <w:rsid w:val="002B6A35"/>
    <w:rsid w:val="002B7116"/>
    <w:rsid w:val="002B7AEB"/>
    <w:rsid w:val="002C0C62"/>
    <w:rsid w:val="002C1E8A"/>
    <w:rsid w:val="002C2E35"/>
    <w:rsid w:val="002C3233"/>
    <w:rsid w:val="002C4A9B"/>
    <w:rsid w:val="002C5598"/>
    <w:rsid w:val="002C5E84"/>
    <w:rsid w:val="002C5EA9"/>
    <w:rsid w:val="002D05DF"/>
    <w:rsid w:val="002D392C"/>
    <w:rsid w:val="002D5020"/>
    <w:rsid w:val="002D5529"/>
    <w:rsid w:val="002D64BD"/>
    <w:rsid w:val="002D6C45"/>
    <w:rsid w:val="002D7289"/>
    <w:rsid w:val="002E1765"/>
    <w:rsid w:val="002E28E2"/>
    <w:rsid w:val="002E2A17"/>
    <w:rsid w:val="002E2D16"/>
    <w:rsid w:val="002E4F6A"/>
    <w:rsid w:val="002E580E"/>
    <w:rsid w:val="002E63AC"/>
    <w:rsid w:val="002E658D"/>
    <w:rsid w:val="002E6B85"/>
    <w:rsid w:val="002E7022"/>
    <w:rsid w:val="002E70A1"/>
    <w:rsid w:val="002F089F"/>
    <w:rsid w:val="002F32C2"/>
    <w:rsid w:val="002F3DD2"/>
    <w:rsid w:val="002F4D7C"/>
    <w:rsid w:val="002F51C8"/>
    <w:rsid w:val="002F6395"/>
    <w:rsid w:val="002F7547"/>
    <w:rsid w:val="002F7D32"/>
    <w:rsid w:val="0030260E"/>
    <w:rsid w:val="00302D8B"/>
    <w:rsid w:val="00303DDF"/>
    <w:rsid w:val="00304B01"/>
    <w:rsid w:val="0030649D"/>
    <w:rsid w:val="00306767"/>
    <w:rsid w:val="003075F0"/>
    <w:rsid w:val="00310ECB"/>
    <w:rsid w:val="0031105E"/>
    <w:rsid w:val="00311346"/>
    <w:rsid w:val="00312010"/>
    <w:rsid w:val="003123E1"/>
    <w:rsid w:val="00312548"/>
    <w:rsid w:val="00312A0B"/>
    <w:rsid w:val="0031470A"/>
    <w:rsid w:val="003148F9"/>
    <w:rsid w:val="00314BE8"/>
    <w:rsid w:val="00315A0C"/>
    <w:rsid w:val="0031687A"/>
    <w:rsid w:val="00316A65"/>
    <w:rsid w:val="003177A7"/>
    <w:rsid w:val="00317B14"/>
    <w:rsid w:val="00317C1F"/>
    <w:rsid w:val="00320D83"/>
    <w:rsid w:val="003223B5"/>
    <w:rsid w:val="003223E7"/>
    <w:rsid w:val="0032348E"/>
    <w:rsid w:val="0032395D"/>
    <w:rsid w:val="00323C0B"/>
    <w:rsid w:val="00323E07"/>
    <w:rsid w:val="0032447A"/>
    <w:rsid w:val="00324A24"/>
    <w:rsid w:val="00324BCF"/>
    <w:rsid w:val="00324C30"/>
    <w:rsid w:val="0032579F"/>
    <w:rsid w:val="003258BD"/>
    <w:rsid w:val="00326B35"/>
    <w:rsid w:val="00326C86"/>
    <w:rsid w:val="003276D7"/>
    <w:rsid w:val="0033122A"/>
    <w:rsid w:val="00331A77"/>
    <w:rsid w:val="003320D4"/>
    <w:rsid w:val="0033265E"/>
    <w:rsid w:val="003342C2"/>
    <w:rsid w:val="00335343"/>
    <w:rsid w:val="00335EDA"/>
    <w:rsid w:val="00336244"/>
    <w:rsid w:val="00336336"/>
    <w:rsid w:val="003427D0"/>
    <w:rsid w:val="00342E35"/>
    <w:rsid w:val="00344716"/>
    <w:rsid w:val="00344D8F"/>
    <w:rsid w:val="00346372"/>
    <w:rsid w:val="0034652D"/>
    <w:rsid w:val="00346D9E"/>
    <w:rsid w:val="003471A8"/>
    <w:rsid w:val="00347F0B"/>
    <w:rsid w:val="00350126"/>
    <w:rsid w:val="00350A6B"/>
    <w:rsid w:val="00350CEB"/>
    <w:rsid w:val="00351716"/>
    <w:rsid w:val="00351940"/>
    <w:rsid w:val="00351F55"/>
    <w:rsid w:val="003522BC"/>
    <w:rsid w:val="00352AB2"/>
    <w:rsid w:val="003530CD"/>
    <w:rsid w:val="00353F74"/>
    <w:rsid w:val="00354DD2"/>
    <w:rsid w:val="003553EC"/>
    <w:rsid w:val="0035595F"/>
    <w:rsid w:val="00357197"/>
    <w:rsid w:val="00360284"/>
    <w:rsid w:val="00360DDC"/>
    <w:rsid w:val="003613F3"/>
    <w:rsid w:val="0036387E"/>
    <w:rsid w:val="00364554"/>
    <w:rsid w:val="00366168"/>
    <w:rsid w:val="0036661E"/>
    <w:rsid w:val="003674CB"/>
    <w:rsid w:val="00367FBE"/>
    <w:rsid w:val="00372909"/>
    <w:rsid w:val="00372C67"/>
    <w:rsid w:val="00372FA8"/>
    <w:rsid w:val="00373AA9"/>
    <w:rsid w:val="00373ABF"/>
    <w:rsid w:val="00373E33"/>
    <w:rsid w:val="00374B98"/>
    <w:rsid w:val="00375267"/>
    <w:rsid w:val="003758D6"/>
    <w:rsid w:val="00375B19"/>
    <w:rsid w:val="00376236"/>
    <w:rsid w:val="0038306C"/>
    <w:rsid w:val="0038314B"/>
    <w:rsid w:val="00384AEA"/>
    <w:rsid w:val="0038531A"/>
    <w:rsid w:val="00386199"/>
    <w:rsid w:val="00392CEC"/>
    <w:rsid w:val="00393CC6"/>
    <w:rsid w:val="00393CFA"/>
    <w:rsid w:val="00393E30"/>
    <w:rsid w:val="00394A63"/>
    <w:rsid w:val="0039637B"/>
    <w:rsid w:val="00396B21"/>
    <w:rsid w:val="00396FA2"/>
    <w:rsid w:val="0039771E"/>
    <w:rsid w:val="003A04D4"/>
    <w:rsid w:val="003A0FC8"/>
    <w:rsid w:val="003A1175"/>
    <w:rsid w:val="003A2249"/>
    <w:rsid w:val="003A2E4E"/>
    <w:rsid w:val="003A2EA8"/>
    <w:rsid w:val="003A3447"/>
    <w:rsid w:val="003A3944"/>
    <w:rsid w:val="003A3ECB"/>
    <w:rsid w:val="003A48B2"/>
    <w:rsid w:val="003A5AEF"/>
    <w:rsid w:val="003A7A1C"/>
    <w:rsid w:val="003B0CE0"/>
    <w:rsid w:val="003B1C6C"/>
    <w:rsid w:val="003B2080"/>
    <w:rsid w:val="003B2BE9"/>
    <w:rsid w:val="003B3C77"/>
    <w:rsid w:val="003B5CF7"/>
    <w:rsid w:val="003B6652"/>
    <w:rsid w:val="003B7521"/>
    <w:rsid w:val="003C03FB"/>
    <w:rsid w:val="003C1385"/>
    <w:rsid w:val="003C18E2"/>
    <w:rsid w:val="003C1D70"/>
    <w:rsid w:val="003C3E2D"/>
    <w:rsid w:val="003C480E"/>
    <w:rsid w:val="003C5F7D"/>
    <w:rsid w:val="003C7068"/>
    <w:rsid w:val="003D0E9A"/>
    <w:rsid w:val="003D1FC4"/>
    <w:rsid w:val="003D2AC0"/>
    <w:rsid w:val="003D56DC"/>
    <w:rsid w:val="003D5A90"/>
    <w:rsid w:val="003D66D3"/>
    <w:rsid w:val="003E11E7"/>
    <w:rsid w:val="003E1337"/>
    <w:rsid w:val="003E2180"/>
    <w:rsid w:val="003E2DEB"/>
    <w:rsid w:val="003E4C14"/>
    <w:rsid w:val="003E4C79"/>
    <w:rsid w:val="003E6BDD"/>
    <w:rsid w:val="003F0D2C"/>
    <w:rsid w:val="003F20AD"/>
    <w:rsid w:val="003F22B9"/>
    <w:rsid w:val="003F22E7"/>
    <w:rsid w:val="003F293B"/>
    <w:rsid w:val="003F4149"/>
    <w:rsid w:val="003F46A7"/>
    <w:rsid w:val="003F4A29"/>
    <w:rsid w:val="003F53FC"/>
    <w:rsid w:val="003F622B"/>
    <w:rsid w:val="003F65FB"/>
    <w:rsid w:val="003F69E4"/>
    <w:rsid w:val="00402643"/>
    <w:rsid w:val="0040382A"/>
    <w:rsid w:val="00406391"/>
    <w:rsid w:val="004071A6"/>
    <w:rsid w:val="00407A05"/>
    <w:rsid w:val="0041017F"/>
    <w:rsid w:val="00410BB3"/>
    <w:rsid w:val="0041112D"/>
    <w:rsid w:val="00411E8F"/>
    <w:rsid w:val="0041309D"/>
    <w:rsid w:val="00413987"/>
    <w:rsid w:val="004167FF"/>
    <w:rsid w:val="00416D0D"/>
    <w:rsid w:val="0042037A"/>
    <w:rsid w:val="004205D4"/>
    <w:rsid w:val="004223AB"/>
    <w:rsid w:val="00422727"/>
    <w:rsid w:val="00424194"/>
    <w:rsid w:val="0042617A"/>
    <w:rsid w:val="0042732A"/>
    <w:rsid w:val="004316E6"/>
    <w:rsid w:val="004318FB"/>
    <w:rsid w:val="00432570"/>
    <w:rsid w:val="004328EC"/>
    <w:rsid w:val="00432E53"/>
    <w:rsid w:val="0043372E"/>
    <w:rsid w:val="00436F68"/>
    <w:rsid w:val="00437437"/>
    <w:rsid w:val="0043772A"/>
    <w:rsid w:val="00437844"/>
    <w:rsid w:val="004430CB"/>
    <w:rsid w:val="0044355E"/>
    <w:rsid w:val="00444A7A"/>
    <w:rsid w:val="0044668E"/>
    <w:rsid w:val="00446E2E"/>
    <w:rsid w:val="00447753"/>
    <w:rsid w:val="00447F43"/>
    <w:rsid w:val="004501BD"/>
    <w:rsid w:val="00450D60"/>
    <w:rsid w:val="00452242"/>
    <w:rsid w:val="00454993"/>
    <w:rsid w:val="004553BF"/>
    <w:rsid w:val="00455492"/>
    <w:rsid w:val="00455529"/>
    <w:rsid w:val="004558D4"/>
    <w:rsid w:val="00455914"/>
    <w:rsid w:val="00455D2C"/>
    <w:rsid w:val="00456610"/>
    <w:rsid w:val="004566B3"/>
    <w:rsid w:val="00456DE9"/>
    <w:rsid w:val="00456F1B"/>
    <w:rsid w:val="0046011C"/>
    <w:rsid w:val="00460243"/>
    <w:rsid w:val="0046099F"/>
    <w:rsid w:val="00460D98"/>
    <w:rsid w:val="0046234E"/>
    <w:rsid w:val="004631DB"/>
    <w:rsid w:val="00463849"/>
    <w:rsid w:val="00463DBA"/>
    <w:rsid w:val="004642BE"/>
    <w:rsid w:val="004649C7"/>
    <w:rsid w:val="00464A79"/>
    <w:rsid w:val="00465554"/>
    <w:rsid w:val="00466FEE"/>
    <w:rsid w:val="0046794F"/>
    <w:rsid w:val="00467FD3"/>
    <w:rsid w:val="00470459"/>
    <w:rsid w:val="004705F3"/>
    <w:rsid w:val="00470CC6"/>
    <w:rsid w:val="004710CD"/>
    <w:rsid w:val="00472BBA"/>
    <w:rsid w:val="004732DB"/>
    <w:rsid w:val="00473B9B"/>
    <w:rsid w:val="00474877"/>
    <w:rsid w:val="00476074"/>
    <w:rsid w:val="004771D7"/>
    <w:rsid w:val="00480788"/>
    <w:rsid w:val="00480888"/>
    <w:rsid w:val="00481724"/>
    <w:rsid w:val="004824C8"/>
    <w:rsid w:val="004825EF"/>
    <w:rsid w:val="0048355E"/>
    <w:rsid w:val="00483885"/>
    <w:rsid w:val="00484253"/>
    <w:rsid w:val="00484A1E"/>
    <w:rsid w:val="0048612D"/>
    <w:rsid w:val="00486A8D"/>
    <w:rsid w:val="004878BB"/>
    <w:rsid w:val="004904DC"/>
    <w:rsid w:val="0049065A"/>
    <w:rsid w:val="004906E1"/>
    <w:rsid w:val="00490902"/>
    <w:rsid w:val="00491CE9"/>
    <w:rsid w:val="00491FB2"/>
    <w:rsid w:val="004925AA"/>
    <w:rsid w:val="00492A8B"/>
    <w:rsid w:val="00493A12"/>
    <w:rsid w:val="00493BCB"/>
    <w:rsid w:val="00493D3C"/>
    <w:rsid w:val="00495A34"/>
    <w:rsid w:val="0049649D"/>
    <w:rsid w:val="0049657B"/>
    <w:rsid w:val="00497339"/>
    <w:rsid w:val="00497C28"/>
    <w:rsid w:val="00497F38"/>
    <w:rsid w:val="004A038C"/>
    <w:rsid w:val="004A0536"/>
    <w:rsid w:val="004A16D9"/>
    <w:rsid w:val="004A2165"/>
    <w:rsid w:val="004A4D48"/>
    <w:rsid w:val="004A4E51"/>
    <w:rsid w:val="004A533E"/>
    <w:rsid w:val="004A5F5E"/>
    <w:rsid w:val="004A6B3B"/>
    <w:rsid w:val="004A6E07"/>
    <w:rsid w:val="004A71E0"/>
    <w:rsid w:val="004A724C"/>
    <w:rsid w:val="004A7604"/>
    <w:rsid w:val="004A7AB8"/>
    <w:rsid w:val="004B132E"/>
    <w:rsid w:val="004B1F8F"/>
    <w:rsid w:val="004B2A49"/>
    <w:rsid w:val="004B3DAE"/>
    <w:rsid w:val="004B42ED"/>
    <w:rsid w:val="004B47D6"/>
    <w:rsid w:val="004B4E1B"/>
    <w:rsid w:val="004B5999"/>
    <w:rsid w:val="004B5D97"/>
    <w:rsid w:val="004B7EE9"/>
    <w:rsid w:val="004C04BC"/>
    <w:rsid w:val="004C2CAD"/>
    <w:rsid w:val="004C2FA0"/>
    <w:rsid w:val="004C36D4"/>
    <w:rsid w:val="004C379F"/>
    <w:rsid w:val="004C4580"/>
    <w:rsid w:val="004C46DA"/>
    <w:rsid w:val="004C583F"/>
    <w:rsid w:val="004C7907"/>
    <w:rsid w:val="004D1113"/>
    <w:rsid w:val="004D36CD"/>
    <w:rsid w:val="004D42EE"/>
    <w:rsid w:val="004D4DCB"/>
    <w:rsid w:val="004D5B86"/>
    <w:rsid w:val="004D5F97"/>
    <w:rsid w:val="004D72EF"/>
    <w:rsid w:val="004E2099"/>
    <w:rsid w:val="004E20A1"/>
    <w:rsid w:val="004E22F2"/>
    <w:rsid w:val="004E266F"/>
    <w:rsid w:val="004E2699"/>
    <w:rsid w:val="004E390A"/>
    <w:rsid w:val="004E4B6D"/>
    <w:rsid w:val="004E5335"/>
    <w:rsid w:val="004E592D"/>
    <w:rsid w:val="004E5EC5"/>
    <w:rsid w:val="004E6288"/>
    <w:rsid w:val="004E6AD9"/>
    <w:rsid w:val="004E77B5"/>
    <w:rsid w:val="004E7993"/>
    <w:rsid w:val="004F02E0"/>
    <w:rsid w:val="004F1BF2"/>
    <w:rsid w:val="004F245D"/>
    <w:rsid w:val="004F29AA"/>
    <w:rsid w:val="004F3497"/>
    <w:rsid w:val="004F3B30"/>
    <w:rsid w:val="004F4389"/>
    <w:rsid w:val="004F66C6"/>
    <w:rsid w:val="005008B8"/>
    <w:rsid w:val="0050175D"/>
    <w:rsid w:val="00501924"/>
    <w:rsid w:val="005026CD"/>
    <w:rsid w:val="00504052"/>
    <w:rsid w:val="00504639"/>
    <w:rsid w:val="00506710"/>
    <w:rsid w:val="00511B7F"/>
    <w:rsid w:val="00512A00"/>
    <w:rsid w:val="00512B29"/>
    <w:rsid w:val="00512D58"/>
    <w:rsid w:val="00513932"/>
    <w:rsid w:val="00513C29"/>
    <w:rsid w:val="00520CB5"/>
    <w:rsid w:val="00521867"/>
    <w:rsid w:val="0052188E"/>
    <w:rsid w:val="005221C3"/>
    <w:rsid w:val="005233A5"/>
    <w:rsid w:val="00525118"/>
    <w:rsid w:val="005254AF"/>
    <w:rsid w:val="00525FB4"/>
    <w:rsid w:val="005260B0"/>
    <w:rsid w:val="005263A9"/>
    <w:rsid w:val="00527385"/>
    <w:rsid w:val="00527D27"/>
    <w:rsid w:val="0053016D"/>
    <w:rsid w:val="00531115"/>
    <w:rsid w:val="00531D67"/>
    <w:rsid w:val="00532278"/>
    <w:rsid w:val="005322A0"/>
    <w:rsid w:val="00532969"/>
    <w:rsid w:val="0053317C"/>
    <w:rsid w:val="00533447"/>
    <w:rsid w:val="00534B1B"/>
    <w:rsid w:val="00534E2A"/>
    <w:rsid w:val="005356DE"/>
    <w:rsid w:val="005371F4"/>
    <w:rsid w:val="00537F37"/>
    <w:rsid w:val="0054062A"/>
    <w:rsid w:val="00540EF6"/>
    <w:rsid w:val="00541511"/>
    <w:rsid w:val="0054174A"/>
    <w:rsid w:val="005426A7"/>
    <w:rsid w:val="00543152"/>
    <w:rsid w:val="00543276"/>
    <w:rsid w:val="005441A3"/>
    <w:rsid w:val="00544DC6"/>
    <w:rsid w:val="00544F87"/>
    <w:rsid w:val="00545B6E"/>
    <w:rsid w:val="00545D9F"/>
    <w:rsid w:val="00546094"/>
    <w:rsid w:val="0054703F"/>
    <w:rsid w:val="00550E07"/>
    <w:rsid w:val="0055114C"/>
    <w:rsid w:val="0055116D"/>
    <w:rsid w:val="005515B0"/>
    <w:rsid w:val="0055288D"/>
    <w:rsid w:val="00553216"/>
    <w:rsid w:val="00554020"/>
    <w:rsid w:val="00555A74"/>
    <w:rsid w:val="0055610C"/>
    <w:rsid w:val="00557D96"/>
    <w:rsid w:val="0056028B"/>
    <w:rsid w:val="00560644"/>
    <w:rsid w:val="00561D94"/>
    <w:rsid w:val="005628A0"/>
    <w:rsid w:val="00562AB7"/>
    <w:rsid w:val="00565BEB"/>
    <w:rsid w:val="00567674"/>
    <w:rsid w:val="00567EF8"/>
    <w:rsid w:val="0057083C"/>
    <w:rsid w:val="0057289A"/>
    <w:rsid w:val="00573444"/>
    <w:rsid w:val="0057442B"/>
    <w:rsid w:val="005759E5"/>
    <w:rsid w:val="005761C7"/>
    <w:rsid w:val="005776CE"/>
    <w:rsid w:val="00577EE6"/>
    <w:rsid w:val="00580D96"/>
    <w:rsid w:val="00581D6D"/>
    <w:rsid w:val="00582498"/>
    <w:rsid w:val="00582601"/>
    <w:rsid w:val="00584E46"/>
    <w:rsid w:val="005852D9"/>
    <w:rsid w:val="005864D3"/>
    <w:rsid w:val="00586649"/>
    <w:rsid w:val="00587524"/>
    <w:rsid w:val="00587E2F"/>
    <w:rsid w:val="00590572"/>
    <w:rsid w:val="0059141F"/>
    <w:rsid w:val="0059151C"/>
    <w:rsid w:val="00593AD6"/>
    <w:rsid w:val="00594E18"/>
    <w:rsid w:val="00595153"/>
    <w:rsid w:val="00595353"/>
    <w:rsid w:val="0059604C"/>
    <w:rsid w:val="0059626E"/>
    <w:rsid w:val="005A0397"/>
    <w:rsid w:val="005A1145"/>
    <w:rsid w:val="005A13D1"/>
    <w:rsid w:val="005A1B5E"/>
    <w:rsid w:val="005A2598"/>
    <w:rsid w:val="005A2FF6"/>
    <w:rsid w:val="005A43F9"/>
    <w:rsid w:val="005A5277"/>
    <w:rsid w:val="005A60E6"/>
    <w:rsid w:val="005B0B24"/>
    <w:rsid w:val="005B0B98"/>
    <w:rsid w:val="005B2284"/>
    <w:rsid w:val="005B2928"/>
    <w:rsid w:val="005B2E81"/>
    <w:rsid w:val="005B2F77"/>
    <w:rsid w:val="005B31A4"/>
    <w:rsid w:val="005B58D4"/>
    <w:rsid w:val="005B6131"/>
    <w:rsid w:val="005B67ED"/>
    <w:rsid w:val="005B72F5"/>
    <w:rsid w:val="005B7B26"/>
    <w:rsid w:val="005C017C"/>
    <w:rsid w:val="005C0352"/>
    <w:rsid w:val="005C09C4"/>
    <w:rsid w:val="005C2415"/>
    <w:rsid w:val="005C4932"/>
    <w:rsid w:val="005C4A43"/>
    <w:rsid w:val="005C5D01"/>
    <w:rsid w:val="005C6D68"/>
    <w:rsid w:val="005D08B9"/>
    <w:rsid w:val="005D0DBA"/>
    <w:rsid w:val="005D11DB"/>
    <w:rsid w:val="005D1512"/>
    <w:rsid w:val="005D2C0B"/>
    <w:rsid w:val="005D38C3"/>
    <w:rsid w:val="005D448E"/>
    <w:rsid w:val="005D72EE"/>
    <w:rsid w:val="005D7FD9"/>
    <w:rsid w:val="005E03F8"/>
    <w:rsid w:val="005E354B"/>
    <w:rsid w:val="005E4BEE"/>
    <w:rsid w:val="005E5555"/>
    <w:rsid w:val="005E55B4"/>
    <w:rsid w:val="005E5D0A"/>
    <w:rsid w:val="005E5EAD"/>
    <w:rsid w:val="005E7807"/>
    <w:rsid w:val="005F0910"/>
    <w:rsid w:val="005F12B3"/>
    <w:rsid w:val="005F1C69"/>
    <w:rsid w:val="005F299E"/>
    <w:rsid w:val="005F29D5"/>
    <w:rsid w:val="005F33CC"/>
    <w:rsid w:val="005F37D9"/>
    <w:rsid w:val="005F4924"/>
    <w:rsid w:val="005F55C0"/>
    <w:rsid w:val="005F65BA"/>
    <w:rsid w:val="005F715C"/>
    <w:rsid w:val="005F7D36"/>
    <w:rsid w:val="006004FD"/>
    <w:rsid w:val="00600B9E"/>
    <w:rsid w:val="00602C57"/>
    <w:rsid w:val="00603CBB"/>
    <w:rsid w:val="00603DA3"/>
    <w:rsid w:val="00603FDD"/>
    <w:rsid w:val="00604025"/>
    <w:rsid w:val="00604835"/>
    <w:rsid w:val="00604B1B"/>
    <w:rsid w:val="00605068"/>
    <w:rsid w:val="006067B3"/>
    <w:rsid w:val="006075E2"/>
    <w:rsid w:val="006079B9"/>
    <w:rsid w:val="006104AE"/>
    <w:rsid w:val="00611A43"/>
    <w:rsid w:val="00612F86"/>
    <w:rsid w:val="0061312E"/>
    <w:rsid w:val="00613740"/>
    <w:rsid w:val="006140E5"/>
    <w:rsid w:val="00614405"/>
    <w:rsid w:val="00614EB6"/>
    <w:rsid w:val="00614F65"/>
    <w:rsid w:val="00615229"/>
    <w:rsid w:val="00615561"/>
    <w:rsid w:val="0061698C"/>
    <w:rsid w:val="00616AE2"/>
    <w:rsid w:val="006178EC"/>
    <w:rsid w:val="00617AA4"/>
    <w:rsid w:val="00617D0F"/>
    <w:rsid w:val="006209AA"/>
    <w:rsid w:val="00620F67"/>
    <w:rsid w:val="00622592"/>
    <w:rsid w:val="006226B5"/>
    <w:rsid w:val="0062368E"/>
    <w:rsid w:val="00625E30"/>
    <w:rsid w:val="0062723D"/>
    <w:rsid w:val="00627D20"/>
    <w:rsid w:val="006331A6"/>
    <w:rsid w:val="006338D0"/>
    <w:rsid w:val="00633ACC"/>
    <w:rsid w:val="0063442F"/>
    <w:rsid w:val="00635DE5"/>
    <w:rsid w:val="00636755"/>
    <w:rsid w:val="006371D2"/>
    <w:rsid w:val="00637510"/>
    <w:rsid w:val="00640839"/>
    <w:rsid w:val="006423C8"/>
    <w:rsid w:val="00642E5B"/>
    <w:rsid w:val="0064394D"/>
    <w:rsid w:val="00643F25"/>
    <w:rsid w:val="00644EDD"/>
    <w:rsid w:val="0064684E"/>
    <w:rsid w:val="0064700C"/>
    <w:rsid w:val="00650229"/>
    <w:rsid w:val="00651568"/>
    <w:rsid w:val="00651F85"/>
    <w:rsid w:val="00652C69"/>
    <w:rsid w:val="00654FF9"/>
    <w:rsid w:val="006553EA"/>
    <w:rsid w:val="0065583B"/>
    <w:rsid w:val="00656C6F"/>
    <w:rsid w:val="006570A7"/>
    <w:rsid w:val="0065742D"/>
    <w:rsid w:val="0065782C"/>
    <w:rsid w:val="00660562"/>
    <w:rsid w:val="00660825"/>
    <w:rsid w:val="0066084F"/>
    <w:rsid w:val="00663751"/>
    <w:rsid w:val="00665852"/>
    <w:rsid w:val="00665CB9"/>
    <w:rsid w:val="0066721C"/>
    <w:rsid w:val="00667D22"/>
    <w:rsid w:val="00670DD7"/>
    <w:rsid w:val="00671D98"/>
    <w:rsid w:val="00674069"/>
    <w:rsid w:val="00674691"/>
    <w:rsid w:val="00674ECD"/>
    <w:rsid w:val="006757CB"/>
    <w:rsid w:val="006768E1"/>
    <w:rsid w:val="0067733B"/>
    <w:rsid w:val="00677DF1"/>
    <w:rsid w:val="00680715"/>
    <w:rsid w:val="006815CC"/>
    <w:rsid w:val="00681892"/>
    <w:rsid w:val="00681DD6"/>
    <w:rsid w:val="00682413"/>
    <w:rsid w:val="00682CEE"/>
    <w:rsid w:val="006838FC"/>
    <w:rsid w:val="00683CA9"/>
    <w:rsid w:val="00683D23"/>
    <w:rsid w:val="00683E61"/>
    <w:rsid w:val="0068441F"/>
    <w:rsid w:val="00685833"/>
    <w:rsid w:val="00686478"/>
    <w:rsid w:val="00686B85"/>
    <w:rsid w:val="00686D53"/>
    <w:rsid w:val="00686D93"/>
    <w:rsid w:val="006919CB"/>
    <w:rsid w:val="00693268"/>
    <w:rsid w:val="00693709"/>
    <w:rsid w:val="006938AD"/>
    <w:rsid w:val="0069396A"/>
    <w:rsid w:val="00694049"/>
    <w:rsid w:val="00694F45"/>
    <w:rsid w:val="00695005"/>
    <w:rsid w:val="00695A91"/>
    <w:rsid w:val="00696213"/>
    <w:rsid w:val="00696565"/>
    <w:rsid w:val="00697836"/>
    <w:rsid w:val="00697B28"/>
    <w:rsid w:val="006A0930"/>
    <w:rsid w:val="006A0EC2"/>
    <w:rsid w:val="006A2099"/>
    <w:rsid w:val="006A2271"/>
    <w:rsid w:val="006A2E91"/>
    <w:rsid w:val="006A56A3"/>
    <w:rsid w:val="006A61CC"/>
    <w:rsid w:val="006A667B"/>
    <w:rsid w:val="006B11F7"/>
    <w:rsid w:val="006B3B14"/>
    <w:rsid w:val="006B3C42"/>
    <w:rsid w:val="006B424D"/>
    <w:rsid w:val="006B4273"/>
    <w:rsid w:val="006B58C2"/>
    <w:rsid w:val="006B65AA"/>
    <w:rsid w:val="006B6CEF"/>
    <w:rsid w:val="006B7E2D"/>
    <w:rsid w:val="006C0319"/>
    <w:rsid w:val="006C0EE3"/>
    <w:rsid w:val="006C1E06"/>
    <w:rsid w:val="006C22E1"/>
    <w:rsid w:val="006C3353"/>
    <w:rsid w:val="006C402C"/>
    <w:rsid w:val="006C4D38"/>
    <w:rsid w:val="006C5D4F"/>
    <w:rsid w:val="006C7AC1"/>
    <w:rsid w:val="006D0C7A"/>
    <w:rsid w:val="006D10EC"/>
    <w:rsid w:val="006D2171"/>
    <w:rsid w:val="006D4D2B"/>
    <w:rsid w:val="006D72A6"/>
    <w:rsid w:val="006E0D21"/>
    <w:rsid w:val="006E1965"/>
    <w:rsid w:val="006E2C18"/>
    <w:rsid w:val="006E3F5B"/>
    <w:rsid w:val="006E42E5"/>
    <w:rsid w:val="006E580C"/>
    <w:rsid w:val="006E63CD"/>
    <w:rsid w:val="006E647A"/>
    <w:rsid w:val="006E7A1F"/>
    <w:rsid w:val="006E7E0A"/>
    <w:rsid w:val="006F0810"/>
    <w:rsid w:val="006F172B"/>
    <w:rsid w:val="006F39F8"/>
    <w:rsid w:val="006F4081"/>
    <w:rsid w:val="006F560A"/>
    <w:rsid w:val="006F7A53"/>
    <w:rsid w:val="007003BB"/>
    <w:rsid w:val="0070094C"/>
    <w:rsid w:val="00701AE9"/>
    <w:rsid w:val="007023B7"/>
    <w:rsid w:val="007045A1"/>
    <w:rsid w:val="00705B6D"/>
    <w:rsid w:val="0070693D"/>
    <w:rsid w:val="007078F2"/>
    <w:rsid w:val="0071257C"/>
    <w:rsid w:val="007134E0"/>
    <w:rsid w:val="0071370D"/>
    <w:rsid w:val="0071574B"/>
    <w:rsid w:val="007178BB"/>
    <w:rsid w:val="007222B2"/>
    <w:rsid w:val="00723BAD"/>
    <w:rsid w:val="00724108"/>
    <w:rsid w:val="00724957"/>
    <w:rsid w:val="007256A6"/>
    <w:rsid w:val="00725B86"/>
    <w:rsid w:val="00726A65"/>
    <w:rsid w:val="0072710E"/>
    <w:rsid w:val="00727B81"/>
    <w:rsid w:val="00727EC7"/>
    <w:rsid w:val="00730A9E"/>
    <w:rsid w:val="00730ED9"/>
    <w:rsid w:val="00731ACD"/>
    <w:rsid w:val="00733205"/>
    <w:rsid w:val="0073466E"/>
    <w:rsid w:val="00734FA2"/>
    <w:rsid w:val="007355EC"/>
    <w:rsid w:val="00735DB1"/>
    <w:rsid w:val="00736BEE"/>
    <w:rsid w:val="00740A72"/>
    <w:rsid w:val="00741318"/>
    <w:rsid w:val="00742120"/>
    <w:rsid w:val="00743998"/>
    <w:rsid w:val="007466C6"/>
    <w:rsid w:val="00746EA9"/>
    <w:rsid w:val="007472A6"/>
    <w:rsid w:val="0074757B"/>
    <w:rsid w:val="00747F69"/>
    <w:rsid w:val="0075203E"/>
    <w:rsid w:val="00752436"/>
    <w:rsid w:val="00753279"/>
    <w:rsid w:val="0075442B"/>
    <w:rsid w:val="00755BC0"/>
    <w:rsid w:val="00756BB9"/>
    <w:rsid w:val="0076036B"/>
    <w:rsid w:val="00761983"/>
    <w:rsid w:val="00762731"/>
    <w:rsid w:val="00762E1B"/>
    <w:rsid w:val="00764A99"/>
    <w:rsid w:val="007655AA"/>
    <w:rsid w:val="00766B94"/>
    <w:rsid w:val="007676FB"/>
    <w:rsid w:val="00770CF8"/>
    <w:rsid w:val="00771EDB"/>
    <w:rsid w:val="007724BE"/>
    <w:rsid w:val="00773407"/>
    <w:rsid w:val="007755D5"/>
    <w:rsid w:val="00775CB6"/>
    <w:rsid w:val="00776A6D"/>
    <w:rsid w:val="007771FB"/>
    <w:rsid w:val="00777976"/>
    <w:rsid w:val="007801AB"/>
    <w:rsid w:val="0078094D"/>
    <w:rsid w:val="00780F96"/>
    <w:rsid w:val="00783E4F"/>
    <w:rsid w:val="007866B5"/>
    <w:rsid w:val="00786A31"/>
    <w:rsid w:val="00787E5F"/>
    <w:rsid w:val="00790883"/>
    <w:rsid w:val="007917AE"/>
    <w:rsid w:val="0079253B"/>
    <w:rsid w:val="007957AD"/>
    <w:rsid w:val="00796D6A"/>
    <w:rsid w:val="00796DB4"/>
    <w:rsid w:val="007A0374"/>
    <w:rsid w:val="007A1567"/>
    <w:rsid w:val="007A1A15"/>
    <w:rsid w:val="007A2C36"/>
    <w:rsid w:val="007A41F6"/>
    <w:rsid w:val="007A4465"/>
    <w:rsid w:val="007A4BA1"/>
    <w:rsid w:val="007A4E4D"/>
    <w:rsid w:val="007A4FA3"/>
    <w:rsid w:val="007A6FC0"/>
    <w:rsid w:val="007B20BC"/>
    <w:rsid w:val="007B3DAE"/>
    <w:rsid w:val="007B4247"/>
    <w:rsid w:val="007B428C"/>
    <w:rsid w:val="007B42C3"/>
    <w:rsid w:val="007B64AA"/>
    <w:rsid w:val="007B737F"/>
    <w:rsid w:val="007B7C9D"/>
    <w:rsid w:val="007C2F15"/>
    <w:rsid w:val="007C4DB6"/>
    <w:rsid w:val="007C626B"/>
    <w:rsid w:val="007C795E"/>
    <w:rsid w:val="007C7D1A"/>
    <w:rsid w:val="007D4A49"/>
    <w:rsid w:val="007D546B"/>
    <w:rsid w:val="007D5F26"/>
    <w:rsid w:val="007D61B0"/>
    <w:rsid w:val="007D6E2E"/>
    <w:rsid w:val="007D73B5"/>
    <w:rsid w:val="007D7590"/>
    <w:rsid w:val="007D787E"/>
    <w:rsid w:val="007E02C1"/>
    <w:rsid w:val="007E1168"/>
    <w:rsid w:val="007E1C7F"/>
    <w:rsid w:val="007E279D"/>
    <w:rsid w:val="007E4DBB"/>
    <w:rsid w:val="007E7A96"/>
    <w:rsid w:val="007F26F0"/>
    <w:rsid w:val="007F286B"/>
    <w:rsid w:val="007F3646"/>
    <w:rsid w:val="007F4A24"/>
    <w:rsid w:val="007F4A90"/>
    <w:rsid w:val="007F4BF8"/>
    <w:rsid w:val="007F4EB6"/>
    <w:rsid w:val="007F59DC"/>
    <w:rsid w:val="007F6204"/>
    <w:rsid w:val="007F66D4"/>
    <w:rsid w:val="007F73F8"/>
    <w:rsid w:val="0080032D"/>
    <w:rsid w:val="00801B9B"/>
    <w:rsid w:val="008021AA"/>
    <w:rsid w:val="00803529"/>
    <w:rsid w:val="0080397E"/>
    <w:rsid w:val="008043E0"/>
    <w:rsid w:val="00804846"/>
    <w:rsid w:val="00806026"/>
    <w:rsid w:val="00810BB3"/>
    <w:rsid w:val="00811DE9"/>
    <w:rsid w:val="0081291C"/>
    <w:rsid w:val="00812DB1"/>
    <w:rsid w:val="00814037"/>
    <w:rsid w:val="008147D5"/>
    <w:rsid w:val="00817768"/>
    <w:rsid w:val="00820949"/>
    <w:rsid w:val="0082123E"/>
    <w:rsid w:val="00821682"/>
    <w:rsid w:val="00822F0E"/>
    <w:rsid w:val="00823618"/>
    <w:rsid w:val="00823B2B"/>
    <w:rsid w:val="00823FC3"/>
    <w:rsid w:val="00824C73"/>
    <w:rsid w:val="00824D07"/>
    <w:rsid w:val="00824F98"/>
    <w:rsid w:val="00825577"/>
    <w:rsid w:val="008260E3"/>
    <w:rsid w:val="008265E3"/>
    <w:rsid w:val="00826BA5"/>
    <w:rsid w:val="00830C76"/>
    <w:rsid w:val="00830D41"/>
    <w:rsid w:val="0083356E"/>
    <w:rsid w:val="00834203"/>
    <w:rsid w:val="00834C97"/>
    <w:rsid w:val="008356A3"/>
    <w:rsid w:val="0083573D"/>
    <w:rsid w:val="00835BF5"/>
    <w:rsid w:val="00837799"/>
    <w:rsid w:val="00840051"/>
    <w:rsid w:val="0084022A"/>
    <w:rsid w:val="00840C0B"/>
    <w:rsid w:val="00841209"/>
    <w:rsid w:val="00841469"/>
    <w:rsid w:val="008417BF"/>
    <w:rsid w:val="00842AFF"/>
    <w:rsid w:val="00844487"/>
    <w:rsid w:val="00844D1C"/>
    <w:rsid w:val="00845676"/>
    <w:rsid w:val="008459C4"/>
    <w:rsid w:val="00845D75"/>
    <w:rsid w:val="00846E5E"/>
    <w:rsid w:val="00850EF9"/>
    <w:rsid w:val="00851580"/>
    <w:rsid w:val="008516B1"/>
    <w:rsid w:val="008522F8"/>
    <w:rsid w:val="008535A2"/>
    <w:rsid w:val="008547B1"/>
    <w:rsid w:val="00854E9C"/>
    <w:rsid w:val="00855874"/>
    <w:rsid w:val="00856220"/>
    <w:rsid w:val="00856E5F"/>
    <w:rsid w:val="00857514"/>
    <w:rsid w:val="008579A5"/>
    <w:rsid w:val="00860EA0"/>
    <w:rsid w:val="0086136D"/>
    <w:rsid w:val="00861507"/>
    <w:rsid w:val="00863AEA"/>
    <w:rsid w:val="00864F3B"/>
    <w:rsid w:val="008659AA"/>
    <w:rsid w:val="00865BD5"/>
    <w:rsid w:val="00865CD8"/>
    <w:rsid w:val="008667DA"/>
    <w:rsid w:val="00866A06"/>
    <w:rsid w:val="0087014A"/>
    <w:rsid w:val="00870233"/>
    <w:rsid w:val="00870511"/>
    <w:rsid w:val="0087114D"/>
    <w:rsid w:val="00871537"/>
    <w:rsid w:val="0087277B"/>
    <w:rsid w:val="00873AC1"/>
    <w:rsid w:val="00874773"/>
    <w:rsid w:val="00874C33"/>
    <w:rsid w:val="00877805"/>
    <w:rsid w:val="00877AAE"/>
    <w:rsid w:val="00880415"/>
    <w:rsid w:val="0088148D"/>
    <w:rsid w:val="00884720"/>
    <w:rsid w:val="00884DFB"/>
    <w:rsid w:val="00885F72"/>
    <w:rsid w:val="008864F5"/>
    <w:rsid w:val="008871D1"/>
    <w:rsid w:val="0088736D"/>
    <w:rsid w:val="00887699"/>
    <w:rsid w:val="00887E75"/>
    <w:rsid w:val="00887FA4"/>
    <w:rsid w:val="00890A96"/>
    <w:rsid w:val="008917F4"/>
    <w:rsid w:val="00893945"/>
    <w:rsid w:val="00895943"/>
    <w:rsid w:val="008976C9"/>
    <w:rsid w:val="008A0696"/>
    <w:rsid w:val="008A0976"/>
    <w:rsid w:val="008A0DCB"/>
    <w:rsid w:val="008A195A"/>
    <w:rsid w:val="008A2158"/>
    <w:rsid w:val="008A28CF"/>
    <w:rsid w:val="008A36ED"/>
    <w:rsid w:val="008A4E19"/>
    <w:rsid w:val="008A657B"/>
    <w:rsid w:val="008A73E8"/>
    <w:rsid w:val="008B0C78"/>
    <w:rsid w:val="008B23DC"/>
    <w:rsid w:val="008B24C8"/>
    <w:rsid w:val="008B4506"/>
    <w:rsid w:val="008B458C"/>
    <w:rsid w:val="008B5B60"/>
    <w:rsid w:val="008B79E2"/>
    <w:rsid w:val="008B7CD2"/>
    <w:rsid w:val="008C00CB"/>
    <w:rsid w:val="008C3D4D"/>
    <w:rsid w:val="008C4086"/>
    <w:rsid w:val="008C460B"/>
    <w:rsid w:val="008C53E4"/>
    <w:rsid w:val="008C5499"/>
    <w:rsid w:val="008C661B"/>
    <w:rsid w:val="008C6D36"/>
    <w:rsid w:val="008D14D6"/>
    <w:rsid w:val="008D172A"/>
    <w:rsid w:val="008D21BE"/>
    <w:rsid w:val="008D2A65"/>
    <w:rsid w:val="008D2BFC"/>
    <w:rsid w:val="008D2E9A"/>
    <w:rsid w:val="008D35A7"/>
    <w:rsid w:val="008D3A69"/>
    <w:rsid w:val="008D457E"/>
    <w:rsid w:val="008D653A"/>
    <w:rsid w:val="008D683E"/>
    <w:rsid w:val="008E0790"/>
    <w:rsid w:val="008E38DE"/>
    <w:rsid w:val="008E411C"/>
    <w:rsid w:val="008E625D"/>
    <w:rsid w:val="008E6543"/>
    <w:rsid w:val="008F1DFF"/>
    <w:rsid w:val="008F2A0D"/>
    <w:rsid w:val="008F3502"/>
    <w:rsid w:val="008F6593"/>
    <w:rsid w:val="008F706B"/>
    <w:rsid w:val="008F781F"/>
    <w:rsid w:val="008F7B67"/>
    <w:rsid w:val="009025B7"/>
    <w:rsid w:val="00904363"/>
    <w:rsid w:val="009053EE"/>
    <w:rsid w:val="00905DD1"/>
    <w:rsid w:val="00905F53"/>
    <w:rsid w:val="009071E8"/>
    <w:rsid w:val="00907228"/>
    <w:rsid w:val="0091204D"/>
    <w:rsid w:val="00912E08"/>
    <w:rsid w:val="00914348"/>
    <w:rsid w:val="009143BC"/>
    <w:rsid w:val="009144BA"/>
    <w:rsid w:val="00914798"/>
    <w:rsid w:val="00915177"/>
    <w:rsid w:val="00915975"/>
    <w:rsid w:val="00916C3E"/>
    <w:rsid w:val="00916E2C"/>
    <w:rsid w:val="00917041"/>
    <w:rsid w:val="009170F0"/>
    <w:rsid w:val="0091711B"/>
    <w:rsid w:val="00920EDA"/>
    <w:rsid w:val="00921800"/>
    <w:rsid w:val="00921B5B"/>
    <w:rsid w:val="009228ED"/>
    <w:rsid w:val="00923096"/>
    <w:rsid w:val="00923B7F"/>
    <w:rsid w:val="009254DB"/>
    <w:rsid w:val="00926179"/>
    <w:rsid w:val="00926364"/>
    <w:rsid w:val="00926A5C"/>
    <w:rsid w:val="00927024"/>
    <w:rsid w:val="00927E8E"/>
    <w:rsid w:val="009300E5"/>
    <w:rsid w:val="00930140"/>
    <w:rsid w:val="0093016B"/>
    <w:rsid w:val="009307E4"/>
    <w:rsid w:val="009312E8"/>
    <w:rsid w:val="0093161F"/>
    <w:rsid w:val="00931D66"/>
    <w:rsid w:val="009330C9"/>
    <w:rsid w:val="00934653"/>
    <w:rsid w:val="009378F1"/>
    <w:rsid w:val="0094046B"/>
    <w:rsid w:val="009428B7"/>
    <w:rsid w:val="00943490"/>
    <w:rsid w:val="0094550B"/>
    <w:rsid w:val="00945BBD"/>
    <w:rsid w:val="00946C13"/>
    <w:rsid w:val="00947D1E"/>
    <w:rsid w:val="0095044D"/>
    <w:rsid w:val="009510A6"/>
    <w:rsid w:val="00951B2C"/>
    <w:rsid w:val="009526A1"/>
    <w:rsid w:val="00954E69"/>
    <w:rsid w:val="00954F74"/>
    <w:rsid w:val="00956611"/>
    <w:rsid w:val="009567FC"/>
    <w:rsid w:val="00956E5B"/>
    <w:rsid w:val="00957AC8"/>
    <w:rsid w:val="00957BA3"/>
    <w:rsid w:val="00960D53"/>
    <w:rsid w:val="00961CA2"/>
    <w:rsid w:val="00963543"/>
    <w:rsid w:val="009637C1"/>
    <w:rsid w:val="0096680E"/>
    <w:rsid w:val="0096701F"/>
    <w:rsid w:val="0096760F"/>
    <w:rsid w:val="00967618"/>
    <w:rsid w:val="00967A09"/>
    <w:rsid w:val="00967BE7"/>
    <w:rsid w:val="009716C0"/>
    <w:rsid w:val="009716F9"/>
    <w:rsid w:val="0097172D"/>
    <w:rsid w:val="00973097"/>
    <w:rsid w:val="00973300"/>
    <w:rsid w:val="009738AF"/>
    <w:rsid w:val="00973C2F"/>
    <w:rsid w:val="009762FD"/>
    <w:rsid w:val="00976855"/>
    <w:rsid w:val="0097695D"/>
    <w:rsid w:val="00980D01"/>
    <w:rsid w:val="00981887"/>
    <w:rsid w:val="00981FE5"/>
    <w:rsid w:val="009835CA"/>
    <w:rsid w:val="00983B1C"/>
    <w:rsid w:val="00983C33"/>
    <w:rsid w:val="00983F71"/>
    <w:rsid w:val="0098440F"/>
    <w:rsid w:val="0098470C"/>
    <w:rsid w:val="00985446"/>
    <w:rsid w:val="00985ECE"/>
    <w:rsid w:val="009860BC"/>
    <w:rsid w:val="00987115"/>
    <w:rsid w:val="0098738B"/>
    <w:rsid w:val="0099083A"/>
    <w:rsid w:val="0099178F"/>
    <w:rsid w:val="0099310D"/>
    <w:rsid w:val="009954F1"/>
    <w:rsid w:val="009962F8"/>
    <w:rsid w:val="0099665D"/>
    <w:rsid w:val="00996760"/>
    <w:rsid w:val="00997C13"/>
    <w:rsid w:val="009A0CC8"/>
    <w:rsid w:val="009A15FF"/>
    <w:rsid w:val="009A34E3"/>
    <w:rsid w:val="009A36A3"/>
    <w:rsid w:val="009A3CCF"/>
    <w:rsid w:val="009A4C86"/>
    <w:rsid w:val="009A52D7"/>
    <w:rsid w:val="009A562D"/>
    <w:rsid w:val="009A5FB4"/>
    <w:rsid w:val="009A6420"/>
    <w:rsid w:val="009A6643"/>
    <w:rsid w:val="009B0917"/>
    <w:rsid w:val="009B1366"/>
    <w:rsid w:val="009B1ACC"/>
    <w:rsid w:val="009B405C"/>
    <w:rsid w:val="009B567D"/>
    <w:rsid w:val="009B5A45"/>
    <w:rsid w:val="009B64AB"/>
    <w:rsid w:val="009B7224"/>
    <w:rsid w:val="009B7684"/>
    <w:rsid w:val="009C0247"/>
    <w:rsid w:val="009C03D7"/>
    <w:rsid w:val="009C1213"/>
    <w:rsid w:val="009C200D"/>
    <w:rsid w:val="009C38E9"/>
    <w:rsid w:val="009C4F0F"/>
    <w:rsid w:val="009C50F5"/>
    <w:rsid w:val="009C721E"/>
    <w:rsid w:val="009D1167"/>
    <w:rsid w:val="009D183F"/>
    <w:rsid w:val="009D2B97"/>
    <w:rsid w:val="009D4B52"/>
    <w:rsid w:val="009D5591"/>
    <w:rsid w:val="009D6FAC"/>
    <w:rsid w:val="009D707A"/>
    <w:rsid w:val="009D783F"/>
    <w:rsid w:val="009D79B9"/>
    <w:rsid w:val="009E228C"/>
    <w:rsid w:val="009E295E"/>
    <w:rsid w:val="009E3384"/>
    <w:rsid w:val="009E49BC"/>
    <w:rsid w:val="009E6AFE"/>
    <w:rsid w:val="009E6CAE"/>
    <w:rsid w:val="009F0161"/>
    <w:rsid w:val="009F23FA"/>
    <w:rsid w:val="009F2C7A"/>
    <w:rsid w:val="009F347A"/>
    <w:rsid w:val="009F5120"/>
    <w:rsid w:val="009F54EA"/>
    <w:rsid w:val="009F5A19"/>
    <w:rsid w:val="009F5E91"/>
    <w:rsid w:val="009F67D9"/>
    <w:rsid w:val="009F6A5A"/>
    <w:rsid w:val="00A009AE"/>
    <w:rsid w:val="00A0109D"/>
    <w:rsid w:val="00A01C6F"/>
    <w:rsid w:val="00A023F4"/>
    <w:rsid w:val="00A02BB2"/>
    <w:rsid w:val="00A032AF"/>
    <w:rsid w:val="00A04999"/>
    <w:rsid w:val="00A05997"/>
    <w:rsid w:val="00A063BB"/>
    <w:rsid w:val="00A077E1"/>
    <w:rsid w:val="00A07AF9"/>
    <w:rsid w:val="00A07CF9"/>
    <w:rsid w:val="00A116C6"/>
    <w:rsid w:val="00A120E6"/>
    <w:rsid w:val="00A150AA"/>
    <w:rsid w:val="00A15595"/>
    <w:rsid w:val="00A16ACA"/>
    <w:rsid w:val="00A17506"/>
    <w:rsid w:val="00A175C0"/>
    <w:rsid w:val="00A219FB"/>
    <w:rsid w:val="00A21F0E"/>
    <w:rsid w:val="00A23B05"/>
    <w:rsid w:val="00A2438C"/>
    <w:rsid w:val="00A24543"/>
    <w:rsid w:val="00A2664A"/>
    <w:rsid w:val="00A27739"/>
    <w:rsid w:val="00A30166"/>
    <w:rsid w:val="00A3041D"/>
    <w:rsid w:val="00A31BA4"/>
    <w:rsid w:val="00A31FB6"/>
    <w:rsid w:val="00A324B9"/>
    <w:rsid w:val="00A33951"/>
    <w:rsid w:val="00A3480B"/>
    <w:rsid w:val="00A34BA5"/>
    <w:rsid w:val="00A3536A"/>
    <w:rsid w:val="00A35B15"/>
    <w:rsid w:val="00A35E63"/>
    <w:rsid w:val="00A40352"/>
    <w:rsid w:val="00A41FEA"/>
    <w:rsid w:val="00A42A15"/>
    <w:rsid w:val="00A460F0"/>
    <w:rsid w:val="00A47B43"/>
    <w:rsid w:val="00A50078"/>
    <w:rsid w:val="00A525BB"/>
    <w:rsid w:val="00A52902"/>
    <w:rsid w:val="00A53CBA"/>
    <w:rsid w:val="00A56317"/>
    <w:rsid w:val="00A5644E"/>
    <w:rsid w:val="00A5668A"/>
    <w:rsid w:val="00A57348"/>
    <w:rsid w:val="00A57B3C"/>
    <w:rsid w:val="00A6166C"/>
    <w:rsid w:val="00A644EE"/>
    <w:rsid w:val="00A66227"/>
    <w:rsid w:val="00A662C9"/>
    <w:rsid w:val="00A66CB5"/>
    <w:rsid w:val="00A67386"/>
    <w:rsid w:val="00A6782B"/>
    <w:rsid w:val="00A67EC4"/>
    <w:rsid w:val="00A707E1"/>
    <w:rsid w:val="00A70BAD"/>
    <w:rsid w:val="00A72299"/>
    <w:rsid w:val="00A72456"/>
    <w:rsid w:val="00A72945"/>
    <w:rsid w:val="00A73AE7"/>
    <w:rsid w:val="00A73D2B"/>
    <w:rsid w:val="00A7510F"/>
    <w:rsid w:val="00A751EA"/>
    <w:rsid w:val="00A75FCB"/>
    <w:rsid w:val="00A80984"/>
    <w:rsid w:val="00A8285A"/>
    <w:rsid w:val="00A82965"/>
    <w:rsid w:val="00A849C7"/>
    <w:rsid w:val="00A87A5F"/>
    <w:rsid w:val="00A91A53"/>
    <w:rsid w:val="00A92A59"/>
    <w:rsid w:val="00A941D1"/>
    <w:rsid w:val="00A94600"/>
    <w:rsid w:val="00A96107"/>
    <w:rsid w:val="00AA1FAB"/>
    <w:rsid w:val="00AA204C"/>
    <w:rsid w:val="00AA2B09"/>
    <w:rsid w:val="00AA33DF"/>
    <w:rsid w:val="00AA40AA"/>
    <w:rsid w:val="00AA4AFE"/>
    <w:rsid w:val="00AA5AAB"/>
    <w:rsid w:val="00AA5C0D"/>
    <w:rsid w:val="00AA6230"/>
    <w:rsid w:val="00AA64BD"/>
    <w:rsid w:val="00AA68C2"/>
    <w:rsid w:val="00AA6B83"/>
    <w:rsid w:val="00AA6C82"/>
    <w:rsid w:val="00AA6D5A"/>
    <w:rsid w:val="00AA747B"/>
    <w:rsid w:val="00AB0062"/>
    <w:rsid w:val="00AB0BAF"/>
    <w:rsid w:val="00AB129E"/>
    <w:rsid w:val="00AB1407"/>
    <w:rsid w:val="00AB1925"/>
    <w:rsid w:val="00AB4790"/>
    <w:rsid w:val="00AB4FBE"/>
    <w:rsid w:val="00AB5F16"/>
    <w:rsid w:val="00AB6C85"/>
    <w:rsid w:val="00AB7774"/>
    <w:rsid w:val="00AB7FB2"/>
    <w:rsid w:val="00AC079C"/>
    <w:rsid w:val="00AC1911"/>
    <w:rsid w:val="00AC239A"/>
    <w:rsid w:val="00AC257E"/>
    <w:rsid w:val="00AC3F0D"/>
    <w:rsid w:val="00AC3FD8"/>
    <w:rsid w:val="00AC458F"/>
    <w:rsid w:val="00AC61CF"/>
    <w:rsid w:val="00AC7B3E"/>
    <w:rsid w:val="00AD0FE8"/>
    <w:rsid w:val="00AD1226"/>
    <w:rsid w:val="00AD3144"/>
    <w:rsid w:val="00AD3900"/>
    <w:rsid w:val="00AD4F00"/>
    <w:rsid w:val="00AD60EF"/>
    <w:rsid w:val="00AD610C"/>
    <w:rsid w:val="00AE00FD"/>
    <w:rsid w:val="00AE0D2E"/>
    <w:rsid w:val="00AE0E0B"/>
    <w:rsid w:val="00AE1228"/>
    <w:rsid w:val="00AE39A0"/>
    <w:rsid w:val="00AE3FD9"/>
    <w:rsid w:val="00AE4294"/>
    <w:rsid w:val="00AE5768"/>
    <w:rsid w:val="00AE5FD3"/>
    <w:rsid w:val="00AE6DB6"/>
    <w:rsid w:val="00AE7493"/>
    <w:rsid w:val="00AF0CC8"/>
    <w:rsid w:val="00AF28FC"/>
    <w:rsid w:val="00AF4BA2"/>
    <w:rsid w:val="00AF58DE"/>
    <w:rsid w:val="00B02375"/>
    <w:rsid w:val="00B027D9"/>
    <w:rsid w:val="00B03EF3"/>
    <w:rsid w:val="00B06EBF"/>
    <w:rsid w:val="00B07385"/>
    <w:rsid w:val="00B07BCF"/>
    <w:rsid w:val="00B100CE"/>
    <w:rsid w:val="00B10162"/>
    <w:rsid w:val="00B11D81"/>
    <w:rsid w:val="00B13DE2"/>
    <w:rsid w:val="00B14DD6"/>
    <w:rsid w:val="00B160FF"/>
    <w:rsid w:val="00B166FE"/>
    <w:rsid w:val="00B173D6"/>
    <w:rsid w:val="00B1749B"/>
    <w:rsid w:val="00B2080E"/>
    <w:rsid w:val="00B208F0"/>
    <w:rsid w:val="00B20F2B"/>
    <w:rsid w:val="00B2150A"/>
    <w:rsid w:val="00B22021"/>
    <w:rsid w:val="00B2233E"/>
    <w:rsid w:val="00B22B10"/>
    <w:rsid w:val="00B23126"/>
    <w:rsid w:val="00B235F5"/>
    <w:rsid w:val="00B24234"/>
    <w:rsid w:val="00B24F2C"/>
    <w:rsid w:val="00B2595A"/>
    <w:rsid w:val="00B26809"/>
    <w:rsid w:val="00B26FEA"/>
    <w:rsid w:val="00B276A1"/>
    <w:rsid w:val="00B27761"/>
    <w:rsid w:val="00B27866"/>
    <w:rsid w:val="00B27D6D"/>
    <w:rsid w:val="00B27F1C"/>
    <w:rsid w:val="00B3088F"/>
    <w:rsid w:val="00B3271F"/>
    <w:rsid w:val="00B33CCE"/>
    <w:rsid w:val="00B3407B"/>
    <w:rsid w:val="00B348C7"/>
    <w:rsid w:val="00B35B48"/>
    <w:rsid w:val="00B35CA9"/>
    <w:rsid w:val="00B3641D"/>
    <w:rsid w:val="00B36F0A"/>
    <w:rsid w:val="00B419A8"/>
    <w:rsid w:val="00B43171"/>
    <w:rsid w:val="00B43AEC"/>
    <w:rsid w:val="00B442F7"/>
    <w:rsid w:val="00B504AD"/>
    <w:rsid w:val="00B53A36"/>
    <w:rsid w:val="00B55091"/>
    <w:rsid w:val="00B553F2"/>
    <w:rsid w:val="00B555D9"/>
    <w:rsid w:val="00B5583C"/>
    <w:rsid w:val="00B57A3E"/>
    <w:rsid w:val="00B6002E"/>
    <w:rsid w:val="00B609B7"/>
    <w:rsid w:val="00B61091"/>
    <w:rsid w:val="00B61357"/>
    <w:rsid w:val="00B625DF"/>
    <w:rsid w:val="00B62EED"/>
    <w:rsid w:val="00B63464"/>
    <w:rsid w:val="00B63666"/>
    <w:rsid w:val="00B650E7"/>
    <w:rsid w:val="00B653D8"/>
    <w:rsid w:val="00B65505"/>
    <w:rsid w:val="00B6559D"/>
    <w:rsid w:val="00B656DE"/>
    <w:rsid w:val="00B65BF0"/>
    <w:rsid w:val="00B6634C"/>
    <w:rsid w:val="00B66DC4"/>
    <w:rsid w:val="00B66FD0"/>
    <w:rsid w:val="00B67A97"/>
    <w:rsid w:val="00B70AB7"/>
    <w:rsid w:val="00B70C14"/>
    <w:rsid w:val="00B70C21"/>
    <w:rsid w:val="00B71929"/>
    <w:rsid w:val="00B71CE6"/>
    <w:rsid w:val="00B763DF"/>
    <w:rsid w:val="00B7732F"/>
    <w:rsid w:val="00B77B07"/>
    <w:rsid w:val="00B8135A"/>
    <w:rsid w:val="00B815B8"/>
    <w:rsid w:val="00B82497"/>
    <w:rsid w:val="00B83C61"/>
    <w:rsid w:val="00B84772"/>
    <w:rsid w:val="00B936F0"/>
    <w:rsid w:val="00B9390F"/>
    <w:rsid w:val="00B93923"/>
    <w:rsid w:val="00B95705"/>
    <w:rsid w:val="00B96152"/>
    <w:rsid w:val="00B97517"/>
    <w:rsid w:val="00B97665"/>
    <w:rsid w:val="00BA0103"/>
    <w:rsid w:val="00BA11F4"/>
    <w:rsid w:val="00BA2D00"/>
    <w:rsid w:val="00BA3719"/>
    <w:rsid w:val="00BA43A9"/>
    <w:rsid w:val="00BA5E9F"/>
    <w:rsid w:val="00BB0DF1"/>
    <w:rsid w:val="00BB28E9"/>
    <w:rsid w:val="00BB537D"/>
    <w:rsid w:val="00BB657A"/>
    <w:rsid w:val="00BB65A5"/>
    <w:rsid w:val="00BB6912"/>
    <w:rsid w:val="00BB6C33"/>
    <w:rsid w:val="00BB7A23"/>
    <w:rsid w:val="00BC1779"/>
    <w:rsid w:val="00BC223F"/>
    <w:rsid w:val="00BC2D14"/>
    <w:rsid w:val="00BC3471"/>
    <w:rsid w:val="00BC3C42"/>
    <w:rsid w:val="00BC4919"/>
    <w:rsid w:val="00BC4CAB"/>
    <w:rsid w:val="00BC6F7C"/>
    <w:rsid w:val="00BC7F5B"/>
    <w:rsid w:val="00BD2AEA"/>
    <w:rsid w:val="00BD4921"/>
    <w:rsid w:val="00BD4A2D"/>
    <w:rsid w:val="00BD4AAB"/>
    <w:rsid w:val="00BD75A1"/>
    <w:rsid w:val="00BD770C"/>
    <w:rsid w:val="00BE090C"/>
    <w:rsid w:val="00BE0D68"/>
    <w:rsid w:val="00BE1398"/>
    <w:rsid w:val="00BE2694"/>
    <w:rsid w:val="00BE2A26"/>
    <w:rsid w:val="00BE34AA"/>
    <w:rsid w:val="00BE37DF"/>
    <w:rsid w:val="00BE3B11"/>
    <w:rsid w:val="00BE794D"/>
    <w:rsid w:val="00BF022C"/>
    <w:rsid w:val="00BF0BB5"/>
    <w:rsid w:val="00BF3129"/>
    <w:rsid w:val="00BF3F3F"/>
    <w:rsid w:val="00BF49C3"/>
    <w:rsid w:val="00BF4A0D"/>
    <w:rsid w:val="00BF4E8D"/>
    <w:rsid w:val="00BF5523"/>
    <w:rsid w:val="00BF6AAA"/>
    <w:rsid w:val="00BF7A39"/>
    <w:rsid w:val="00C000E4"/>
    <w:rsid w:val="00C00C65"/>
    <w:rsid w:val="00C00ED1"/>
    <w:rsid w:val="00C01D19"/>
    <w:rsid w:val="00C0263A"/>
    <w:rsid w:val="00C03C31"/>
    <w:rsid w:val="00C04980"/>
    <w:rsid w:val="00C066DC"/>
    <w:rsid w:val="00C06AC5"/>
    <w:rsid w:val="00C07457"/>
    <w:rsid w:val="00C0765C"/>
    <w:rsid w:val="00C07963"/>
    <w:rsid w:val="00C07A62"/>
    <w:rsid w:val="00C07CEC"/>
    <w:rsid w:val="00C10BCF"/>
    <w:rsid w:val="00C12BF7"/>
    <w:rsid w:val="00C131F5"/>
    <w:rsid w:val="00C13E7E"/>
    <w:rsid w:val="00C14150"/>
    <w:rsid w:val="00C15A55"/>
    <w:rsid w:val="00C1647D"/>
    <w:rsid w:val="00C17A5F"/>
    <w:rsid w:val="00C20A63"/>
    <w:rsid w:val="00C2107F"/>
    <w:rsid w:val="00C21EC4"/>
    <w:rsid w:val="00C233C2"/>
    <w:rsid w:val="00C235F0"/>
    <w:rsid w:val="00C243CA"/>
    <w:rsid w:val="00C25535"/>
    <w:rsid w:val="00C258D8"/>
    <w:rsid w:val="00C27801"/>
    <w:rsid w:val="00C3018D"/>
    <w:rsid w:val="00C3057D"/>
    <w:rsid w:val="00C33234"/>
    <w:rsid w:val="00C33D26"/>
    <w:rsid w:val="00C33F56"/>
    <w:rsid w:val="00C34C95"/>
    <w:rsid w:val="00C350D1"/>
    <w:rsid w:val="00C3696B"/>
    <w:rsid w:val="00C403C4"/>
    <w:rsid w:val="00C41348"/>
    <w:rsid w:val="00C41706"/>
    <w:rsid w:val="00C4281C"/>
    <w:rsid w:val="00C45F50"/>
    <w:rsid w:val="00C47446"/>
    <w:rsid w:val="00C52DE6"/>
    <w:rsid w:val="00C54580"/>
    <w:rsid w:val="00C55C3F"/>
    <w:rsid w:val="00C5607B"/>
    <w:rsid w:val="00C56741"/>
    <w:rsid w:val="00C56AF3"/>
    <w:rsid w:val="00C57243"/>
    <w:rsid w:val="00C57FB1"/>
    <w:rsid w:val="00C60A28"/>
    <w:rsid w:val="00C60CEB"/>
    <w:rsid w:val="00C60DD1"/>
    <w:rsid w:val="00C61F8D"/>
    <w:rsid w:val="00C62070"/>
    <w:rsid w:val="00C621EE"/>
    <w:rsid w:val="00C63379"/>
    <w:rsid w:val="00C6345C"/>
    <w:rsid w:val="00C63C1D"/>
    <w:rsid w:val="00C63E1B"/>
    <w:rsid w:val="00C64CDA"/>
    <w:rsid w:val="00C6523A"/>
    <w:rsid w:val="00C66C72"/>
    <w:rsid w:val="00C67238"/>
    <w:rsid w:val="00C7027F"/>
    <w:rsid w:val="00C71328"/>
    <w:rsid w:val="00C72971"/>
    <w:rsid w:val="00C73F7B"/>
    <w:rsid w:val="00C75754"/>
    <w:rsid w:val="00C768EF"/>
    <w:rsid w:val="00C76AAF"/>
    <w:rsid w:val="00C801CF"/>
    <w:rsid w:val="00C81A5D"/>
    <w:rsid w:val="00C8274A"/>
    <w:rsid w:val="00C82FFE"/>
    <w:rsid w:val="00C83377"/>
    <w:rsid w:val="00C837A9"/>
    <w:rsid w:val="00C83AEE"/>
    <w:rsid w:val="00C85BA4"/>
    <w:rsid w:val="00C8604B"/>
    <w:rsid w:val="00C91A25"/>
    <w:rsid w:val="00C92689"/>
    <w:rsid w:val="00C92ED4"/>
    <w:rsid w:val="00C937E1"/>
    <w:rsid w:val="00C93DFE"/>
    <w:rsid w:val="00C946FE"/>
    <w:rsid w:val="00C94A02"/>
    <w:rsid w:val="00C96F43"/>
    <w:rsid w:val="00C9714D"/>
    <w:rsid w:val="00CA07F3"/>
    <w:rsid w:val="00CA127D"/>
    <w:rsid w:val="00CA2448"/>
    <w:rsid w:val="00CA279C"/>
    <w:rsid w:val="00CA47C1"/>
    <w:rsid w:val="00CA78EB"/>
    <w:rsid w:val="00CB2815"/>
    <w:rsid w:val="00CB3678"/>
    <w:rsid w:val="00CB47C5"/>
    <w:rsid w:val="00CB48BC"/>
    <w:rsid w:val="00CB4B96"/>
    <w:rsid w:val="00CB5FAD"/>
    <w:rsid w:val="00CC0E0F"/>
    <w:rsid w:val="00CC0F97"/>
    <w:rsid w:val="00CC2017"/>
    <w:rsid w:val="00CC2A2D"/>
    <w:rsid w:val="00CC2FA4"/>
    <w:rsid w:val="00CC3A79"/>
    <w:rsid w:val="00CC4D0D"/>
    <w:rsid w:val="00CC61B9"/>
    <w:rsid w:val="00CC6BDA"/>
    <w:rsid w:val="00CD1968"/>
    <w:rsid w:val="00CD201F"/>
    <w:rsid w:val="00CD2964"/>
    <w:rsid w:val="00CD3604"/>
    <w:rsid w:val="00CD5E42"/>
    <w:rsid w:val="00CD624C"/>
    <w:rsid w:val="00CD6FAC"/>
    <w:rsid w:val="00CE0F23"/>
    <w:rsid w:val="00CE133A"/>
    <w:rsid w:val="00CE17EA"/>
    <w:rsid w:val="00CE18AC"/>
    <w:rsid w:val="00CE2756"/>
    <w:rsid w:val="00CE299D"/>
    <w:rsid w:val="00CE3CE1"/>
    <w:rsid w:val="00CE4D37"/>
    <w:rsid w:val="00CE7998"/>
    <w:rsid w:val="00CE79BF"/>
    <w:rsid w:val="00CF0C75"/>
    <w:rsid w:val="00CF118F"/>
    <w:rsid w:val="00CF35CA"/>
    <w:rsid w:val="00CF3959"/>
    <w:rsid w:val="00CF57D6"/>
    <w:rsid w:val="00CF75F7"/>
    <w:rsid w:val="00D00618"/>
    <w:rsid w:val="00D02A77"/>
    <w:rsid w:val="00D02E29"/>
    <w:rsid w:val="00D04F95"/>
    <w:rsid w:val="00D105B8"/>
    <w:rsid w:val="00D108F3"/>
    <w:rsid w:val="00D124CC"/>
    <w:rsid w:val="00D1257A"/>
    <w:rsid w:val="00D12D12"/>
    <w:rsid w:val="00D12DFC"/>
    <w:rsid w:val="00D13DDF"/>
    <w:rsid w:val="00D13E50"/>
    <w:rsid w:val="00D148D2"/>
    <w:rsid w:val="00D16EE2"/>
    <w:rsid w:val="00D16F99"/>
    <w:rsid w:val="00D1712D"/>
    <w:rsid w:val="00D17C1D"/>
    <w:rsid w:val="00D20E9F"/>
    <w:rsid w:val="00D22348"/>
    <w:rsid w:val="00D22B72"/>
    <w:rsid w:val="00D244F6"/>
    <w:rsid w:val="00D25E80"/>
    <w:rsid w:val="00D267EB"/>
    <w:rsid w:val="00D26F3B"/>
    <w:rsid w:val="00D26F51"/>
    <w:rsid w:val="00D31B8C"/>
    <w:rsid w:val="00D32319"/>
    <w:rsid w:val="00D336FE"/>
    <w:rsid w:val="00D3469A"/>
    <w:rsid w:val="00D34EDD"/>
    <w:rsid w:val="00D352A7"/>
    <w:rsid w:val="00D37625"/>
    <w:rsid w:val="00D37726"/>
    <w:rsid w:val="00D4291B"/>
    <w:rsid w:val="00D44951"/>
    <w:rsid w:val="00D44C0C"/>
    <w:rsid w:val="00D450F5"/>
    <w:rsid w:val="00D45852"/>
    <w:rsid w:val="00D460B9"/>
    <w:rsid w:val="00D50511"/>
    <w:rsid w:val="00D510E8"/>
    <w:rsid w:val="00D56227"/>
    <w:rsid w:val="00D57620"/>
    <w:rsid w:val="00D57CAC"/>
    <w:rsid w:val="00D60143"/>
    <w:rsid w:val="00D612B4"/>
    <w:rsid w:val="00D62EF0"/>
    <w:rsid w:val="00D64717"/>
    <w:rsid w:val="00D64D7C"/>
    <w:rsid w:val="00D6627D"/>
    <w:rsid w:val="00D666B2"/>
    <w:rsid w:val="00D67D9E"/>
    <w:rsid w:val="00D705EA"/>
    <w:rsid w:val="00D71E2B"/>
    <w:rsid w:val="00D726C4"/>
    <w:rsid w:val="00D742BA"/>
    <w:rsid w:val="00D74F50"/>
    <w:rsid w:val="00D75E92"/>
    <w:rsid w:val="00D7722C"/>
    <w:rsid w:val="00D77985"/>
    <w:rsid w:val="00D8047D"/>
    <w:rsid w:val="00D8048C"/>
    <w:rsid w:val="00D8179E"/>
    <w:rsid w:val="00D82156"/>
    <w:rsid w:val="00D82CCD"/>
    <w:rsid w:val="00D83C9F"/>
    <w:rsid w:val="00D83F38"/>
    <w:rsid w:val="00D85242"/>
    <w:rsid w:val="00D854A0"/>
    <w:rsid w:val="00D85C57"/>
    <w:rsid w:val="00D87BE7"/>
    <w:rsid w:val="00D90156"/>
    <w:rsid w:val="00D9016C"/>
    <w:rsid w:val="00D9027E"/>
    <w:rsid w:val="00D90A84"/>
    <w:rsid w:val="00D92392"/>
    <w:rsid w:val="00D92C90"/>
    <w:rsid w:val="00D92F3F"/>
    <w:rsid w:val="00D93206"/>
    <w:rsid w:val="00D93F93"/>
    <w:rsid w:val="00D947E0"/>
    <w:rsid w:val="00D94ADF"/>
    <w:rsid w:val="00D95916"/>
    <w:rsid w:val="00D95CB6"/>
    <w:rsid w:val="00D95D26"/>
    <w:rsid w:val="00D95E22"/>
    <w:rsid w:val="00DA0152"/>
    <w:rsid w:val="00DA01F4"/>
    <w:rsid w:val="00DA266A"/>
    <w:rsid w:val="00DA28BB"/>
    <w:rsid w:val="00DA2E17"/>
    <w:rsid w:val="00DA39EE"/>
    <w:rsid w:val="00DA4CC5"/>
    <w:rsid w:val="00DA61B7"/>
    <w:rsid w:val="00DA7350"/>
    <w:rsid w:val="00DA77B7"/>
    <w:rsid w:val="00DA7ECB"/>
    <w:rsid w:val="00DA7FB2"/>
    <w:rsid w:val="00DB1C5F"/>
    <w:rsid w:val="00DB237B"/>
    <w:rsid w:val="00DB2B0C"/>
    <w:rsid w:val="00DB57EB"/>
    <w:rsid w:val="00DB7C39"/>
    <w:rsid w:val="00DB7DFC"/>
    <w:rsid w:val="00DC0EAB"/>
    <w:rsid w:val="00DC15DD"/>
    <w:rsid w:val="00DC203F"/>
    <w:rsid w:val="00DC214A"/>
    <w:rsid w:val="00DC39D0"/>
    <w:rsid w:val="00DC48BC"/>
    <w:rsid w:val="00DC5482"/>
    <w:rsid w:val="00DC5880"/>
    <w:rsid w:val="00DC6A66"/>
    <w:rsid w:val="00DD4337"/>
    <w:rsid w:val="00DD452F"/>
    <w:rsid w:val="00DD4713"/>
    <w:rsid w:val="00DD5A94"/>
    <w:rsid w:val="00DD6282"/>
    <w:rsid w:val="00DD63EA"/>
    <w:rsid w:val="00DD6F09"/>
    <w:rsid w:val="00DD6FFC"/>
    <w:rsid w:val="00DD7E38"/>
    <w:rsid w:val="00DE0294"/>
    <w:rsid w:val="00DE0527"/>
    <w:rsid w:val="00DE21B7"/>
    <w:rsid w:val="00DE35DA"/>
    <w:rsid w:val="00DE4BC9"/>
    <w:rsid w:val="00DF1BBF"/>
    <w:rsid w:val="00DF2DE8"/>
    <w:rsid w:val="00DF476E"/>
    <w:rsid w:val="00DF6CEE"/>
    <w:rsid w:val="00E00272"/>
    <w:rsid w:val="00E030D0"/>
    <w:rsid w:val="00E03F8C"/>
    <w:rsid w:val="00E049EE"/>
    <w:rsid w:val="00E04BDF"/>
    <w:rsid w:val="00E04CC9"/>
    <w:rsid w:val="00E04FD1"/>
    <w:rsid w:val="00E068EB"/>
    <w:rsid w:val="00E068EC"/>
    <w:rsid w:val="00E0793E"/>
    <w:rsid w:val="00E10D90"/>
    <w:rsid w:val="00E11053"/>
    <w:rsid w:val="00E139D6"/>
    <w:rsid w:val="00E13FFE"/>
    <w:rsid w:val="00E147C0"/>
    <w:rsid w:val="00E15808"/>
    <w:rsid w:val="00E1607C"/>
    <w:rsid w:val="00E16777"/>
    <w:rsid w:val="00E17C90"/>
    <w:rsid w:val="00E21440"/>
    <w:rsid w:val="00E2244B"/>
    <w:rsid w:val="00E2278F"/>
    <w:rsid w:val="00E25DEF"/>
    <w:rsid w:val="00E26771"/>
    <w:rsid w:val="00E26F22"/>
    <w:rsid w:val="00E30647"/>
    <w:rsid w:val="00E31E19"/>
    <w:rsid w:val="00E31E66"/>
    <w:rsid w:val="00E32698"/>
    <w:rsid w:val="00E34A2B"/>
    <w:rsid w:val="00E351FD"/>
    <w:rsid w:val="00E36EC3"/>
    <w:rsid w:val="00E372DB"/>
    <w:rsid w:val="00E37346"/>
    <w:rsid w:val="00E404D4"/>
    <w:rsid w:val="00E41EA1"/>
    <w:rsid w:val="00E43575"/>
    <w:rsid w:val="00E44B5B"/>
    <w:rsid w:val="00E4664A"/>
    <w:rsid w:val="00E46E02"/>
    <w:rsid w:val="00E470C8"/>
    <w:rsid w:val="00E47215"/>
    <w:rsid w:val="00E47E4B"/>
    <w:rsid w:val="00E5023B"/>
    <w:rsid w:val="00E50D4D"/>
    <w:rsid w:val="00E52000"/>
    <w:rsid w:val="00E54324"/>
    <w:rsid w:val="00E547CB"/>
    <w:rsid w:val="00E55D6A"/>
    <w:rsid w:val="00E55F02"/>
    <w:rsid w:val="00E6075E"/>
    <w:rsid w:val="00E62DCE"/>
    <w:rsid w:val="00E636C1"/>
    <w:rsid w:val="00E65A49"/>
    <w:rsid w:val="00E65FE9"/>
    <w:rsid w:val="00E6619B"/>
    <w:rsid w:val="00E670EE"/>
    <w:rsid w:val="00E67862"/>
    <w:rsid w:val="00E67A92"/>
    <w:rsid w:val="00E70D83"/>
    <w:rsid w:val="00E70E62"/>
    <w:rsid w:val="00E71247"/>
    <w:rsid w:val="00E71F82"/>
    <w:rsid w:val="00E7286E"/>
    <w:rsid w:val="00E7343F"/>
    <w:rsid w:val="00E74C9C"/>
    <w:rsid w:val="00E807B6"/>
    <w:rsid w:val="00E83372"/>
    <w:rsid w:val="00E83A09"/>
    <w:rsid w:val="00E84B71"/>
    <w:rsid w:val="00E8535A"/>
    <w:rsid w:val="00E856EC"/>
    <w:rsid w:val="00E86876"/>
    <w:rsid w:val="00E86C63"/>
    <w:rsid w:val="00E879F5"/>
    <w:rsid w:val="00E87F15"/>
    <w:rsid w:val="00E90154"/>
    <w:rsid w:val="00E903D5"/>
    <w:rsid w:val="00E907DB"/>
    <w:rsid w:val="00E917AB"/>
    <w:rsid w:val="00E921E3"/>
    <w:rsid w:val="00E92416"/>
    <w:rsid w:val="00E9489A"/>
    <w:rsid w:val="00E948C2"/>
    <w:rsid w:val="00E96D13"/>
    <w:rsid w:val="00EA1CA1"/>
    <w:rsid w:val="00EA283E"/>
    <w:rsid w:val="00EA363D"/>
    <w:rsid w:val="00EA427D"/>
    <w:rsid w:val="00EA4E6A"/>
    <w:rsid w:val="00EA5A84"/>
    <w:rsid w:val="00EA6463"/>
    <w:rsid w:val="00EA7025"/>
    <w:rsid w:val="00EA7506"/>
    <w:rsid w:val="00EA7ED6"/>
    <w:rsid w:val="00EB0788"/>
    <w:rsid w:val="00EB2CC2"/>
    <w:rsid w:val="00EB3F4D"/>
    <w:rsid w:val="00EB5511"/>
    <w:rsid w:val="00EB61D1"/>
    <w:rsid w:val="00EC0398"/>
    <w:rsid w:val="00EC1A55"/>
    <w:rsid w:val="00EC21DE"/>
    <w:rsid w:val="00EC27D2"/>
    <w:rsid w:val="00EC3F03"/>
    <w:rsid w:val="00EC413C"/>
    <w:rsid w:val="00EC42EB"/>
    <w:rsid w:val="00EC4F66"/>
    <w:rsid w:val="00EC59B4"/>
    <w:rsid w:val="00EC5EB4"/>
    <w:rsid w:val="00EC6FB5"/>
    <w:rsid w:val="00ED28FA"/>
    <w:rsid w:val="00ED4071"/>
    <w:rsid w:val="00ED4137"/>
    <w:rsid w:val="00ED4881"/>
    <w:rsid w:val="00ED5DFE"/>
    <w:rsid w:val="00EE255A"/>
    <w:rsid w:val="00EE4646"/>
    <w:rsid w:val="00EE4BB2"/>
    <w:rsid w:val="00EE4D18"/>
    <w:rsid w:val="00EE61C4"/>
    <w:rsid w:val="00EE6600"/>
    <w:rsid w:val="00EE7BD6"/>
    <w:rsid w:val="00EF0CEE"/>
    <w:rsid w:val="00EF13BE"/>
    <w:rsid w:val="00EF34DA"/>
    <w:rsid w:val="00EF5FDA"/>
    <w:rsid w:val="00EF66F8"/>
    <w:rsid w:val="00EF6897"/>
    <w:rsid w:val="00EF6D34"/>
    <w:rsid w:val="00F005E1"/>
    <w:rsid w:val="00F03015"/>
    <w:rsid w:val="00F044C2"/>
    <w:rsid w:val="00F050B0"/>
    <w:rsid w:val="00F0545B"/>
    <w:rsid w:val="00F07CDD"/>
    <w:rsid w:val="00F10EBA"/>
    <w:rsid w:val="00F10FC7"/>
    <w:rsid w:val="00F119F0"/>
    <w:rsid w:val="00F121E1"/>
    <w:rsid w:val="00F12615"/>
    <w:rsid w:val="00F13651"/>
    <w:rsid w:val="00F139FB"/>
    <w:rsid w:val="00F1611E"/>
    <w:rsid w:val="00F17105"/>
    <w:rsid w:val="00F17750"/>
    <w:rsid w:val="00F20AE4"/>
    <w:rsid w:val="00F2173E"/>
    <w:rsid w:val="00F2417B"/>
    <w:rsid w:val="00F25608"/>
    <w:rsid w:val="00F26174"/>
    <w:rsid w:val="00F273BE"/>
    <w:rsid w:val="00F278F2"/>
    <w:rsid w:val="00F307DF"/>
    <w:rsid w:val="00F30991"/>
    <w:rsid w:val="00F3158F"/>
    <w:rsid w:val="00F31C2A"/>
    <w:rsid w:val="00F328D3"/>
    <w:rsid w:val="00F32F7B"/>
    <w:rsid w:val="00F343B5"/>
    <w:rsid w:val="00F343B8"/>
    <w:rsid w:val="00F349DF"/>
    <w:rsid w:val="00F37C7E"/>
    <w:rsid w:val="00F37F6A"/>
    <w:rsid w:val="00F40011"/>
    <w:rsid w:val="00F40A72"/>
    <w:rsid w:val="00F40BBF"/>
    <w:rsid w:val="00F413F7"/>
    <w:rsid w:val="00F42C97"/>
    <w:rsid w:val="00F44B56"/>
    <w:rsid w:val="00F451B9"/>
    <w:rsid w:val="00F453CF"/>
    <w:rsid w:val="00F45FB8"/>
    <w:rsid w:val="00F4630B"/>
    <w:rsid w:val="00F46828"/>
    <w:rsid w:val="00F52AA7"/>
    <w:rsid w:val="00F538C1"/>
    <w:rsid w:val="00F5468B"/>
    <w:rsid w:val="00F56A98"/>
    <w:rsid w:val="00F57705"/>
    <w:rsid w:val="00F6040D"/>
    <w:rsid w:val="00F605A0"/>
    <w:rsid w:val="00F60788"/>
    <w:rsid w:val="00F61ED8"/>
    <w:rsid w:val="00F624B6"/>
    <w:rsid w:val="00F627A7"/>
    <w:rsid w:val="00F627B6"/>
    <w:rsid w:val="00F62A26"/>
    <w:rsid w:val="00F62A9D"/>
    <w:rsid w:val="00F63187"/>
    <w:rsid w:val="00F637E8"/>
    <w:rsid w:val="00F63C63"/>
    <w:rsid w:val="00F65732"/>
    <w:rsid w:val="00F65F4B"/>
    <w:rsid w:val="00F71479"/>
    <w:rsid w:val="00F73BEA"/>
    <w:rsid w:val="00F73F8B"/>
    <w:rsid w:val="00F74342"/>
    <w:rsid w:val="00F744AC"/>
    <w:rsid w:val="00F80C0E"/>
    <w:rsid w:val="00F814FD"/>
    <w:rsid w:val="00F82A02"/>
    <w:rsid w:val="00F83420"/>
    <w:rsid w:val="00F86731"/>
    <w:rsid w:val="00F902EA"/>
    <w:rsid w:val="00F90533"/>
    <w:rsid w:val="00F90616"/>
    <w:rsid w:val="00F90DDA"/>
    <w:rsid w:val="00F90FD3"/>
    <w:rsid w:val="00F91843"/>
    <w:rsid w:val="00F91BFA"/>
    <w:rsid w:val="00F91F73"/>
    <w:rsid w:val="00F924C7"/>
    <w:rsid w:val="00F927E8"/>
    <w:rsid w:val="00F94307"/>
    <w:rsid w:val="00F95347"/>
    <w:rsid w:val="00F97CD4"/>
    <w:rsid w:val="00FA06D3"/>
    <w:rsid w:val="00FA182E"/>
    <w:rsid w:val="00FA1C16"/>
    <w:rsid w:val="00FA3286"/>
    <w:rsid w:val="00FA3DDD"/>
    <w:rsid w:val="00FA4065"/>
    <w:rsid w:val="00FA42DA"/>
    <w:rsid w:val="00FA4F1D"/>
    <w:rsid w:val="00FA580F"/>
    <w:rsid w:val="00FA58BC"/>
    <w:rsid w:val="00FA5EB4"/>
    <w:rsid w:val="00FA6F6A"/>
    <w:rsid w:val="00FB0DF7"/>
    <w:rsid w:val="00FB18DD"/>
    <w:rsid w:val="00FB28EE"/>
    <w:rsid w:val="00FB40AF"/>
    <w:rsid w:val="00FB42AC"/>
    <w:rsid w:val="00FB54F1"/>
    <w:rsid w:val="00FB5866"/>
    <w:rsid w:val="00FB5B5A"/>
    <w:rsid w:val="00FB6366"/>
    <w:rsid w:val="00FB726F"/>
    <w:rsid w:val="00FB7BEE"/>
    <w:rsid w:val="00FB7D0A"/>
    <w:rsid w:val="00FC036A"/>
    <w:rsid w:val="00FC06FB"/>
    <w:rsid w:val="00FC0E26"/>
    <w:rsid w:val="00FC16A5"/>
    <w:rsid w:val="00FC2388"/>
    <w:rsid w:val="00FC2467"/>
    <w:rsid w:val="00FC3740"/>
    <w:rsid w:val="00FC5681"/>
    <w:rsid w:val="00FC5764"/>
    <w:rsid w:val="00FC6963"/>
    <w:rsid w:val="00FC6DBE"/>
    <w:rsid w:val="00FC7C07"/>
    <w:rsid w:val="00FD10EC"/>
    <w:rsid w:val="00FD162F"/>
    <w:rsid w:val="00FD359B"/>
    <w:rsid w:val="00FD3677"/>
    <w:rsid w:val="00FD3982"/>
    <w:rsid w:val="00FD3D4A"/>
    <w:rsid w:val="00FD60A1"/>
    <w:rsid w:val="00FD6583"/>
    <w:rsid w:val="00FE009B"/>
    <w:rsid w:val="00FE07B0"/>
    <w:rsid w:val="00FE0DA9"/>
    <w:rsid w:val="00FE192B"/>
    <w:rsid w:val="00FE279B"/>
    <w:rsid w:val="00FE39F2"/>
    <w:rsid w:val="00FE40F2"/>
    <w:rsid w:val="00FE4C4E"/>
    <w:rsid w:val="00FE5495"/>
    <w:rsid w:val="00FE5DAF"/>
    <w:rsid w:val="00FE61CF"/>
    <w:rsid w:val="00FE6735"/>
    <w:rsid w:val="00FE6A5F"/>
    <w:rsid w:val="00FE7E89"/>
    <w:rsid w:val="00FF0FED"/>
    <w:rsid w:val="00FF1C47"/>
    <w:rsid w:val="00FF4A19"/>
    <w:rsid w:val="00FF4EE8"/>
    <w:rsid w:val="00FF511D"/>
    <w:rsid w:val="00FF56E3"/>
    <w:rsid w:val="00FF645E"/>
    <w:rsid w:val="00FF6FF1"/>
    <w:rsid w:val="00FF7347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5D3BE12"/>
  <w15:docId w15:val="{1ED2C1E0-AB79-4C61-9A52-71E7ECB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FAE"/>
    <w:rPr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4AA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4A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96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FE9"/>
    <w:rPr>
      <w:rFonts w:ascii="Cambria" w:hAnsi="Cambria"/>
      <w:b/>
      <w:kern w:val="32"/>
      <w:sz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FE9"/>
    <w:rPr>
      <w:rFonts w:ascii="Cambria" w:hAnsi="Cambria"/>
      <w:b/>
      <w:i/>
      <w:sz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9C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2234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FE9"/>
    <w:rPr>
      <w:sz w:val="2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7B64A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7FE9"/>
    <w:rPr>
      <w:rFonts w:ascii="Cambria" w:hAnsi="Cambria"/>
      <w:b/>
      <w:kern w:val="28"/>
      <w:sz w:val="32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7B64A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7FE9"/>
    <w:rPr>
      <w:lang w:val="en-US" w:eastAsia="en-GB"/>
    </w:rPr>
  </w:style>
  <w:style w:type="paragraph" w:styleId="Header">
    <w:name w:val="header"/>
    <w:basedOn w:val="Normal"/>
    <w:link w:val="HeaderChar"/>
    <w:uiPriority w:val="99"/>
    <w:rsid w:val="007B6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FE9"/>
    <w:rPr>
      <w:lang w:val="en-US" w:eastAsia="en-GB"/>
    </w:rPr>
  </w:style>
  <w:style w:type="paragraph" w:styleId="Footer">
    <w:name w:val="footer"/>
    <w:basedOn w:val="Normal"/>
    <w:link w:val="FooterChar"/>
    <w:uiPriority w:val="99"/>
    <w:rsid w:val="007B6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FE9"/>
    <w:rPr>
      <w:lang w:val="en-US" w:eastAsia="en-GB"/>
    </w:rPr>
  </w:style>
  <w:style w:type="table" w:styleId="TableGrid">
    <w:name w:val="Table Grid"/>
    <w:basedOn w:val="TableNormal"/>
    <w:uiPriority w:val="99"/>
    <w:rsid w:val="00C92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11ptGB">
    <w:name w:val="Main Head 11pt GB"/>
    <w:basedOn w:val="Normal"/>
    <w:qFormat/>
    <w:rsid w:val="00EA363D"/>
    <w:pPr>
      <w:tabs>
        <w:tab w:val="left" w:pos="284"/>
        <w:tab w:val="left" w:pos="567"/>
        <w:tab w:val="left" w:pos="851"/>
      </w:tabs>
      <w:suppressAutoHyphens/>
      <w:spacing w:before="240" w:after="120" w:line="280" w:lineRule="exact"/>
    </w:pPr>
    <w:rPr>
      <w:rFonts w:ascii="Verdana" w:hAnsi="Verdana"/>
      <w:bCs/>
      <w:color w:val="3A5675"/>
      <w:sz w:val="22"/>
      <w:lang w:val="en-IE" w:eastAsia="en-IE"/>
    </w:rPr>
  </w:style>
  <w:style w:type="paragraph" w:styleId="ListParagraph">
    <w:name w:val="List Paragraph"/>
    <w:basedOn w:val="Normal"/>
    <w:uiPriority w:val="99"/>
    <w:qFormat/>
    <w:rsid w:val="001C418E"/>
    <w:pPr>
      <w:ind w:left="720"/>
      <w:contextualSpacing/>
    </w:pPr>
  </w:style>
  <w:style w:type="table" w:customStyle="1" w:styleId="TableGrid1">
    <w:name w:val="Table Grid1"/>
    <w:uiPriority w:val="99"/>
    <w:rsid w:val="003447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_Body Text"/>
    <w:basedOn w:val="Normal"/>
    <w:link w:val="BodyTextChar"/>
    <w:unhideWhenUsed/>
    <w:qFormat/>
    <w:rsid w:val="00A2438C"/>
    <w:pPr>
      <w:spacing w:line="360" w:lineRule="auto"/>
    </w:pPr>
    <w:rPr>
      <w:rFonts w:ascii="Verdana" w:hAnsi="Verdana" w:cs="Arial"/>
      <w:sz w:val="16"/>
      <w:szCs w:val="18"/>
      <w:lang w:val="en-IE"/>
    </w:rPr>
  </w:style>
  <w:style w:type="character" w:customStyle="1" w:styleId="BodyTextChar">
    <w:name w:val="_Body Text Char"/>
    <w:link w:val="BodyText"/>
    <w:rsid w:val="00A2438C"/>
    <w:rPr>
      <w:rFonts w:ascii="Verdana" w:hAnsi="Verdana" w:cs="Arial"/>
      <w:sz w:val="16"/>
      <w:szCs w:val="18"/>
      <w:lang w:eastAsia="en-GB"/>
    </w:rPr>
  </w:style>
  <w:style w:type="character" w:customStyle="1" w:styleId="BoldTextGB">
    <w:name w:val="Bold Text GB"/>
    <w:qFormat/>
    <w:rsid w:val="006B58C2"/>
    <w:rPr>
      <w:rFonts w:ascii="Verdana" w:hAnsi="Verdana"/>
      <w:b/>
      <w:dstrike w:val="0"/>
      <w:color w:val="000000"/>
      <w:sz w:val="18"/>
      <w:szCs w:val="16"/>
      <w:u w:val="none"/>
      <w:vertAlign w:val="baseline"/>
    </w:rPr>
  </w:style>
  <w:style w:type="paragraph" w:customStyle="1" w:styleId="BoldText9GB">
    <w:name w:val="Bold Text 9 GB"/>
    <w:basedOn w:val="Normal"/>
    <w:qFormat/>
    <w:rsid w:val="00C14150"/>
    <w:pPr>
      <w:tabs>
        <w:tab w:val="left" w:pos="284"/>
        <w:tab w:val="left" w:pos="567"/>
        <w:tab w:val="left" w:pos="851"/>
      </w:tabs>
      <w:spacing w:line="280" w:lineRule="exact"/>
    </w:pPr>
    <w:rPr>
      <w:rFonts w:ascii="Verdana" w:hAnsi="Verdana"/>
      <w:b/>
      <w:sz w:val="18"/>
      <w:szCs w:val="18"/>
      <w:lang w:val="en-IE" w:eastAsia="en-IE"/>
    </w:rPr>
  </w:style>
  <w:style w:type="paragraph" w:customStyle="1" w:styleId="BodyText9GB">
    <w:name w:val="Body Text 9 GB"/>
    <w:basedOn w:val="Normal"/>
    <w:qFormat/>
    <w:rsid w:val="00C1415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80" w:lineRule="exact"/>
    </w:pPr>
    <w:rPr>
      <w:rFonts w:ascii="Verdana" w:hAnsi="Verdana"/>
      <w:sz w:val="18"/>
      <w:lang w:val="en-IE" w:eastAsia="en-IE"/>
    </w:rPr>
  </w:style>
  <w:style w:type="character" w:customStyle="1" w:styleId="BoldCharacterGB">
    <w:name w:val="Bold Character GB"/>
    <w:qFormat/>
    <w:rsid w:val="00C14150"/>
    <w:rPr>
      <w:rFonts w:ascii="Verdana" w:hAnsi="Verdana"/>
      <w:b/>
      <w:dstrike w:val="0"/>
      <w:color w:val="auto"/>
      <w:sz w:val="18"/>
      <w:szCs w:val="16"/>
      <w:u w:val="none"/>
      <w:vertAlign w:val="baseline"/>
    </w:rPr>
  </w:style>
  <w:style w:type="paragraph" w:customStyle="1" w:styleId="Bullet9ptGB">
    <w:name w:val="Bullet 9pt GB"/>
    <w:basedOn w:val="BodyText9GB"/>
    <w:next w:val="BoldText9GB"/>
    <w:qFormat/>
    <w:rsid w:val="00C14150"/>
    <w:pPr>
      <w:numPr>
        <w:numId w:val="37"/>
      </w:numPr>
    </w:pPr>
  </w:style>
  <w:style w:type="paragraph" w:customStyle="1" w:styleId="Whiteboldtext">
    <w:name w:val="White bold text"/>
    <w:basedOn w:val="BodyText9GB"/>
    <w:qFormat/>
    <w:rsid w:val="00C14150"/>
    <w:rPr>
      <w:b/>
      <w:color w:val="FFFFFF"/>
    </w:rPr>
  </w:style>
  <w:style w:type="paragraph" w:customStyle="1" w:styleId="Italic9ptGB">
    <w:name w:val="Italic 9pt GB"/>
    <w:basedOn w:val="BodyText9GB"/>
    <w:qFormat/>
    <w:rsid w:val="00447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197D-44B2-480A-BBFD-65497703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646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AIB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creator>Mathilde Kruijshaar</dc:creator>
  <cp:lastModifiedBy>Brian Dennehy</cp:lastModifiedBy>
  <cp:revision>7</cp:revision>
  <cp:lastPrinted>2018-03-12T13:57:00Z</cp:lastPrinted>
  <dcterms:created xsi:type="dcterms:W3CDTF">2019-04-10T14:33:00Z</dcterms:created>
  <dcterms:modified xsi:type="dcterms:W3CDTF">2019-04-15T12:14:00Z</dcterms:modified>
</cp:coreProperties>
</file>